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845D" w14:textId="77777777" w:rsidR="00CF3C7A" w:rsidRPr="00155848" w:rsidRDefault="00CF3C7A" w:rsidP="00155848">
      <w:pPr>
        <w:pStyle w:val="Heading1"/>
      </w:pPr>
      <w:r w:rsidRPr="00155848">
        <w:t>Taflen i gyd-fynd â’r templed llythyr ar gyfer y rhai sydd wedi cofrestru’n awtomatig</w:t>
      </w:r>
    </w:p>
    <w:p w14:paraId="5762AD5D" w14:textId="77777777" w:rsidR="00CF3C7A" w:rsidRPr="00155848" w:rsidRDefault="00CF3C7A" w:rsidP="00155848">
      <w:pPr>
        <w:pStyle w:val="Heading2"/>
      </w:pPr>
      <w:r w:rsidRPr="00155848">
        <w:t>Ateb eich cwestiynau am bensiwn gweithle</w:t>
      </w:r>
    </w:p>
    <w:p w14:paraId="7FA1B0DB" w14:textId="77777777" w:rsidR="00CF3C7A" w:rsidRPr="00155848" w:rsidRDefault="00CF3C7A" w:rsidP="00155848">
      <w:pPr>
        <w:pStyle w:val="Heading3"/>
      </w:pPr>
      <w:r w:rsidRPr="00155848">
        <w:t>Pam ydw i wedi fy nghofrestru’n awtomatig?</w:t>
      </w:r>
    </w:p>
    <w:p w14:paraId="790ACD39" w14:textId="77777777" w:rsidR="00CF3C7A" w:rsidRPr="007B7915" w:rsidRDefault="00CF3C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 w:rsidRPr="007B7915">
        <w:rPr>
          <w:rFonts w:ascii="Arial" w:hAnsi="Arial" w:cs="Arial"/>
          <w:sz w:val="24"/>
          <w:szCs w:val="24"/>
          <w:lang w:val="cy-GB"/>
        </w:rPr>
        <w:t>Rhaid i bob cyflogwr nawr roi gweithwyr mewn cynllun pensiwn os ydynt yn ennill dros £10,000 y flwyddyn, yn 22 oed neu’n hŷn neu dan oed pensiwn y wladwriaeth.</w:t>
      </w:r>
      <w:r w:rsidRPr="007B7915">
        <w:rPr>
          <w:rFonts w:ascii="Arial" w:hAnsi="Arial" w:cs="Arial"/>
          <w:sz w:val="24"/>
          <w:szCs w:val="24"/>
        </w:rPr>
        <w:t xml:space="preserve"> </w:t>
      </w:r>
      <w:r w:rsidRPr="007B7915">
        <w:rPr>
          <w:rFonts w:ascii="Arial" w:hAnsi="Arial" w:cs="Arial"/>
          <w:sz w:val="24"/>
          <w:szCs w:val="24"/>
          <w:lang w:val="cy-GB"/>
        </w:rPr>
        <w:t>Dyma’r gyfraith, oherwydd mae’r llywodraeth eisiau i fwy o bobl gael incwm arall yn ogystal â phensiwn y wladwriaeth pan fyddant yn ymddeol.</w:t>
      </w:r>
      <w:r w:rsidRPr="007B7915">
        <w:rPr>
          <w:rFonts w:ascii="Arial" w:hAnsi="Arial" w:cs="Arial"/>
          <w:sz w:val="24"/>
          <w:szCs w:val="24"/>
        </w:rPr>
        <w:t xml:space="preserve"> </w:t>
      </w:r>
    </w:p>
    <w:p w14:paraId="2E6FF3BA" w14:textId="77777777" w:rsidR="00CF3C7A" w:rsidRPr="007B7915" w:rsidRDefault="00CF3C7A" w:rsidP="00155848">
      <w:pPr>
        <w:pStyle w:val="Heading3"/>
      </w:pPr>
      <w:r w:rsidRPr="007B7915">
        <w:t>Beth os nad ydw i eisiau ymuno â’r cynllun?</w:t>
      </w:r>
    </w:p>
    <w:p w14:paraId="17E5EF54" w14:textId="77777777" w:rsidR="00CF3C7A" w:rsidRPr="007B7915" w:rsidRDefault="00CF3C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 w:rsidRPr="007B7915">
        <w:rPr>
          <w:rFonts w:ascii="Arial" w:hAnsi="Arial" w:cs="Arial"/>
          <w:sz w:val="24"/>
          <w:szCs w:val="24"/>
          <w:lang w:val="cy-GB"/>
        </w:rPr>
        <w:t>Os nad ydych yn dymuno ymuno â’r cynllun, mae angen i chi ‘optio allan’ ohono.</w:t>
      </w:r>
      <w:r w:rsidRPr="007B7915">
        <w:rPr>
          <w:rFonts w:ascii="Arial" w:hAnsi="Arial" w:cs="Arial"/>
          <w:sz w:val="24"/>
          <w:szCs w:val="24"/>
        </w:rPr>
        <w:t xml:space="preserve"> </w:t>
      </w:r>
      <w:r w:rsidRPr="007B7915">
        <w:rPr>
          <w:rFonts w:ascii="Arial" w:hAnsi="Arial" w:cs="Arial"/>
          <w:sz w:val="24"/>
          <w:szCs w:val="24"/>
          <w:lang w:val="cy-GB"/>
        </w:rPr>
        <w:t>Gallwch optio allan yn y cyfnod un mis yn cychwyn naill ai ar ddyddiad y llythyr hwn neu ar y dyddiad pan gawsoch eich rhoi yn y cynllun pensiwn, pa bynnag un sydd ddiweddaraf.</w:t>
      </w:r>
      <w:r w:rsidRPr="007B7915">
        <w:rPr>
          <w:rFonts w:ascii="Arial" w:hAnsi="Arial" w:cs="Arial"/>
          <w:sz w:val="24"/>
          <w:szCs w:val="24"/>
        </w:rPr>
        <w:t xml:space="preserve"> </w:t>
      </w:r>
      <w:r w:rsidRPr="007B7915">
        <w:rPr>
          <w:rFonts w:ascii="Arial" w:hAnsi="Arial" w:cs="Arial"/>
          <w:sz w:val="24"/>
          <w:szCs w:val="24"/>
          <w:lang w:val="cy-GB"/>
        </w:rPr>
        <w:t xml:space="preserve">Gallwch optio allan trwy gwblhau’r ffurflen sydd ar gael gan ein darparwr pensiwn, </w:t>
      </w:r>
      <w:r w:rsidRPr="0061734F">
        <w:rPr>
          <w:rFonts w:ascii="Arial" w:hAnsi="Arial" w:cs="Arial"/>
          <w:color w:val="C00000"/>
          <w:sz w:val="24"/>
          <w:szCs w:val="24"/>
          <w:lang w:val="cy-GB"/>
        </w:rPr>
        <w:t>&lt;</w:t>
      </w:r>
      <w:r w:rsidR="005146E8" w:rsidRPr="0061734F">
        <w:rPr>
          <w:rFonts w:ascii="Arial" w:hAnsi="Arial" w:cs="Arial"/>
          <w:color w:val="C00000"/>
          <w:sz w:val="24"/>
          <w:szCs w:val="24"/>
          <w:lang w:val="cy-GB"/>
        </w:rPr>
        <w:t>point of contact</w:t>
      </w:r>
      <w:r w:rsidRPr="0061734F">
        <w:rPr>
          <w:rFonts w:ascii="Arial" w:hAnsi="Arial" w:cs="Arial"/>
          <w:color w:val="C00000"/>
          <w:sz w:val="24"/>
          <w:szCs w:val="24"/>
          <w:lang w:val="cy-GB"/>
        </w:rPr>
        <w:t>&gt;</w:t>
      </w:r>
      <w:r w:rsidRPr="007B7915">
        <w:rPr>
          <w:rFonts w:ascii="Arial" w:hAnsi="Arial" w:cs="Arial"/>
          <w:sz w:val="24"/>
          <w:szCs w:val="24"/>
          <w:lang w:val="cy-GB"/>
        </w:rPr>
        <w:t xml:space="preserve"> a dilyn y cyfarwyddiadau.</w:t>
      </w:r>
    </w:p>
    <w:p w14:paraId="6B1B2B4D" w14:textId="77777777" w:rsidR="00CF3C7A" w:rsidRPr="007B7915" w:rsidRDefault="00CF3C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B7915">
        <w:rPr>
          <w:rFonts w:ascii="Arial" w:hAnsi="Arial" w:cs="Arial"/>
          <w:sz w:val="24"/>
          <w:szCs w:val="24"/>
          <w:lang w:val="cy-GB"/>
        </w:rPr>
        <w:t>Bydd angen i chi lofnodi’r ffurflen, neu os ydych chi’n ei anfon yn electronig bydd angen i chi gynnwys cadarnhad eich bod yn ei gyflwyno’n bersonol.</w:t>
      </w:r>
    </w:p>
    <w:p w14:paraId="0C59153F" w14:textId="77777777" w:rsidR="00CF3C7A" w:rsidRPr="007B7915" w:rsidRDefault="00CF3C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B7915">
        <w:rPr>
          <w:rFonts w:ascii="Arial" w:hAnsi="Arial" w:cs="Arial"/>
          <w:sz w:val="24"/>
          <w:szCs w:val="24"/>
          <w:lang w:val="cy-GB"/>
        </w:rPr>
        <w:t>Bydd y darparwr pensiwn hefyd yn gallu rhoi gwybod i chi pryd gychwynnodd y cyfnod optio allan un mis, os nad ydych yn siŵr.</w:t>
      </w:r>
    </w:p>
    <w:p w14:paraId="5090D77F" w14:textId="77777777" w:rsidR="00CF3C7A" w:rsidRPr="007B7915" w:rsidRDefault="00CF3C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B7915">
        <w:rPr>
          <w:rFonts w:ascii="Arial" w:hAnsi="Arial" w:cs="Arial"/>
          <w:sz w:val="24"/>
          <w:szCs w:val="24"/>
          <w:lang w:val="cy-GB"/>
        </w:rPr>
        <w:t>Os ydych chi’n optio allan yn ystod y cyfnod hwn, bydd unrhyw gyfraniadau i’ch pensiwn yr ydych eisoes wedi eu gwneud yn cael eu had-dalu i chi ac ni fyddwch yn ymaelodi â’r cynllun y tro hwn.</w:t>
      </w:r>
      <w:r w:rsidRPr="007B7915">
        <w:rPr>
          <w:rFonts w:ascii="Arial" w:hAnsi="Arial" w:cs="Arial"/>
          <w:sz w:val="24"/>
          <w:szCs w:val="24"/>
        </w:rPr>
        <w:t xml:space="preserve"> </w:t>
      </w:r>
    </w:p>
    <w:p w14:paraId="5FA7F329" w14:textId="77777777" w:rsidR="00CF3C7A" w:rsidRPr="007B7915" w:rsidRDefault="00CF3C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 w:rsidRPr="007B7915">
        <w:rPr>
          <w:rFonts w:ascii="Arial" w:hAnsi="Arial" w:cs="Arial"/>
          <w:sz w:val="24"/>
          <w:szCs w:val="24"/>
          <w:lang w:val="cy-GB"/>
        </w:rPr>
        <w:t>Os ydych chi eisiau stopio gwneud cyfraniadau ar ddiwedd y cyfnod un mis hwn, gallwch wneud hynny.</w:t>
      </w:r>
      <w:r w:rsidRPr="007B7915">
        <w:rPr>
          <w:rFonts w:ascii="Arial" w:hAnsi="Arial" w:cs="Arial"/>
          <w:sz w:val="24"/>
          <w:szCs w:val="24"/>
        </w:rPr>
        <w:t xml:space="preserve"> </w:t>
      </w:r>
      <w:r w:rsidRPr="007B7915">
        <w:rPr>
          <w:rFonts w:ascii="Arial" w:hAnsi="Arial" w:cs="Arial"/>
          <w:sz w:val="24"/>
          <w:szCs w:val="24"/>
          <w:lang w:val="cy-GB"/>
        </w:rPr>
        <w:t>Efallai y gellir ad-dalu’r cyfraniadau yr ydych eisoes wedi gwneud, ond bydd hyn yn ddibynnol ar y cynllun pensiwn yr ydym yn defnyddio ac am ba hyd ydych chi wedi bod yn cyfrannu.</w:t>
      </w:r>
      <w:r w:rsidRPr="007B7915">
        <w:rPr>
          <w:rFonts w:ascii="Arial" w:hAnsi="Arial" w:cs="Arial"/>
          <w:sz w:val="24"/>
          <w:szCs w:val="24"/>
        </w:rPr>
        <w:t xml:space="preserve"> </w:t>
      </w:r>
    </w:p>
    <w:p w14:paraId="4928456F" w14:textId="77777777" w:rsidR="00CF3C7A" w:rsidRPr="007B7915" w:rsidRDefault="00CF3C7A" w:rsidP="00155848">
      <w:pPr>
        <w:pStyle w:val="Heading3"/>
      </w:pPr>
      <w:r w:rsidRPr="007B7915">
        <w:t>Beth os ydw i’n optio allan o’r cynllun ond yna’n newid fy meddwl yn y dyfodol?</w:t>
      </w:r>
    </w:p>
    <w:p w14:paraId="28FC8F7D" w14:textId="77777777" w:rsidR="00CF3C7A" w:rsidRPr="007B7915" w:rsidRDefault="00CF3C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B7915">
        <w:rPr>
          <w:rFonts w:ascii="Arial" w:hAnsi="Arial" w:cs="Arial"/>
          <w:sz w:val="24"/>
          <w:szCs w:val="24"/>
          <w:lang w:val="cy-GB"/>
        </w:rPr>
        <w:t>Gallwch ofyn i ailymuno â’r cynllun trwy gysylltu â ni yn ysgrifenedig trwy anfon llythyr sydd wedi ei lofnodi gennych chi.</w:t>
      </w:r>
      <w:r w:rsidRPr="007B7915">
        <w:rPr>
          <w:rFonts w:ascii="Arial" w:hAnsi="Arial" w:cs="Arial"/>
          <w:sz w:val="24"/>
          <w:szCs w:val="24"/>
        </w:rPr>
        <w:t xml:space="preserve"> </w:t>
      </w:r>
      <w:r w:rsidRPr="007B7915">
        <w:rPr>
          <w:rFonts w:ascii="Arial" w:hAnsi="Arial" w:cs="Arial"/>
          <w:sz w:val="24"/>
          <w:szCs w:val="24"/>
          <w:lang w:val="cy-GB"/>
        </w:rPr>
        <w:t>Os ydych chi’n ei anfon yn electronig, mae’n rhaid ei fod yn cynnwys y frawddeg, ‘Rwy’n cadarnhau fy mod wedi cyflwyno’r hysbysiad hwn yn bersonol i ymuno â chynllun pensiwn gweithle’.</w:t>
      </w:r>
    </w:p>
    <w:p w14:paraId="7C1971EB" w14:textId="77777777" w:rsidR="00CF3C7A" w:rsidRPr="007B7915" w:rsidRDefault="00CF3C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B7915">
        <w:rPr>
          <w:rFonts w:ascii="Arial" w:hAnsi="Arial" w:cs="Arial"/>
          <w:sz w:val="24"/>
          <w:szCs w:val="24"/>
          <w:lang w:val="cy-GB"/>
        </w:rPr>
        <w:t>Os ydych chi’n ennill mwy na £</w:t>
      </w:r>
      <w:r w:rsidR="003C5678">
        <w:rPr>
          <w:rFonts w:ascii="Arial" w:hAnsi="Arial" w:cs="Arial"/>
          <w:sz w:val="24"/>
          <w:szCs w:val="24"/>
          <w:lang w:val="cy-GB"/>
        </w:rPr>
        <w:t>120</w:t>
      </w:r>
      <w:r w:rsidRPr="007B7915">
        <w:rPr>
          <w:rFonts w:ascii="Arial" w:hAnsi="Arial" w:cs="Arial"/>
          <w:sz w:val="24"/>
          <w:szCs w:val="24"/>
          <w:lang w:val="cy-GB"/>
        </w:rPr>
        <w:t xml:space="preserve"> yr wythnos (£</w:t>
      </w:r>
      <w:r w:rsidR="003C5678">
        <w:rPr>
          <w:rFonts w:ascii="Arial" w:hAnsi="Arial" w:cs="Arial"/>
          <w:sz w:val="24"/>
          <w:szCs w:val="24"/>
          <w:lang w:val="cy-GB"/>
        </w:rPr>
        <w:t>520</w:t>
      </w:r>
      <w:r w:rsidRPr="007B7915">
        <w:rPr>
          <w:rFonts w:ascii="Arial" w:hAnsi="Arial" w:cs="Arial"/>
          <w:sz w:val="24"/>
          <w:szCs w:val="24"/>
          <w:lang w:val="cy-GB"/>
        </w:rPr>
        <w:t xml:space="preserve"> y mis), byddwn yn talu cyfraniadau i’r cynllun pensiwn hefyd.</w:t>
      </w:r>
    </w:p>
    <w:p w14:paraId="77343775" w14:textId="77777777" w:rsidR="00CF3C7A" w:rsidRPr="007B7915" w:rsidRDefault="00CF3C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B7915">
        <w:rPr>
          <w:rFonts w:ascii="Arial" w:hAnsi="Arial" w:cs="Arial"/>
          <w:sz w:val="24"/>
          <w:szCs w:val="24"/>
          <w:lang w:val="cy-GB"/>
        </w:rPr>
        <w:t>Dim ond unwaith allwch chi dalu mewn cyfnod o 12 mis.</w:t>
      </w:r>
      <w:r w:rsidRPr="007B7915">
        <w:rPr>
          <w:rFonts w:ascii="Arial" w:hAnsi="Arial" w:cs="Arial"/>
          <w:sz w:val="24"/>
          <w:szCs w:val="24"/>
        </w:rPr>
        <w:t xml:space="preserve"> </w:t>
      </w:r>
    </w:p>
    <w:p w14:paraId="294083B5" w14:textId="77777777" w:rsidR="00CF3C7A" w:rsidRPr="007B7915" w:rsidRDefault="00CF3C7A" w:rsidP="00155848">
      <w:pPr>
        <w:pStyle w:val="Heading3"/>
      </w:pPr>
      <w:r w:rsidRPr="007B7915">
        <w:t>Os ydw i’n optio allan, beth sy’n digwydd nesaf?</w:t>
      </w:r>
    </w:p>
    <w:p w14:paraId="2B098881" w14:textId="77777777" w:rsidR="00CF3C7A" w:rsidRPr="007B7915" w:rsidRDefault="00CF3C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 w:rsidRPr="007B7915">
        <w:rPr>
          <w:rFonts w:ascii="Arial" w:hAnsi="Arial" w:cs="Arial"/>
          <w:sz w:val="24"/>
          <w:szCs w:val="24"/>
          <w:lang w:val="cy-GB"/>
        </w:rPr>
        <w:t>Bydd unrhyw un sy’n optio allan neu’n stopio gwneud cyfraniadau yn cael ei gofrestru’n awtomatig yn ôl i gynllun pensiwn yn hwyrach (fel arfer pob tair blynedd os ydynt yn bodloni meini prawf penodol).</w:t>
      </w:r>
      <w:r w:rsidRPr="007B7915">
        <w:rPr>
          <w:rFonts w:ascii="Arial" w:hAnsi="Arial" w:cs="Arial"/>
          <w:sz w:val="24"/>
          <w:szCs w:val="24"/>
        </w:rPr>
        <w:t xml:space="preserve"> </w:t>
      </w:r>
      <w:r w:rsidRPr="007B7915">
        <w:rPr>
          <w:rFonts w:ascii="Arial" w:hAnsi="Arial" w:cs="Arial"/>
          <w:sz w:val="24"/>
          <w:szCs w:val="24"/>
          <w:lang w:val="cy-GB"/>
        </w:rPr>
        <w:t xml:space="preserve">Mae hyn oherwydd ei bod yn bosibl bod eich amgylchiadau wedi newid ac mai dyma’r amser i chi </w:t>
      </w:r>
      <w:r w:rsidRPr="007B7915">
        <w:rPr>
          <w:rFonts w:ascii="Arial" w:hAnsi="Arial" w:cs="Arial"/>
          <w:sz w:val="24"/>
          <w:szCs w:val="24"/>
          <w:lang w:val="cy-GB"/>
        </w:rPr>
        <w:lastRenderedPageBreak/>
        <w:t>ddechrau cynilo.</w:t>
      </w:r>
      <w:r w:rsidRPr="007B7915">
        <w:rPr>
          <w:rFonts w:ascii="Arial" w:hAnsi="Arial" w:cs="Arial"/>
          <w:sz w:val="24"/>
          <w:szCs w:val="24"/>
        </w:rPr>
        <w:t xml:space="preserve"> </w:t>
      </w:r>
      <w:r w:rsidRPr="007B7915">
        <w:rPr>
          <w:rFonts w:ascii="Arial" w:hAnsi="Arial" w:cs="Arial"/>
          <w:sz w:val="24"/>
          <w:szCs w:val="24"/>
          <w:lang w:val="cy-GB"/>
        </w:rPr>
        <w:t>Byddwn yn cysylltu â chi pan fydd hyn yn digwydd a gallwch optio allan eto os nad yw’n briodol i chi o hyd.</w:t>
      </w:r>
    </w:p>
    <w:p w14:paraId="27C676DC" w14:textId="77777777" w:rsidR="00CF3C7A" w:rsidRPr="007B7915" w:rsidRDefault="00CF3C7A" w:rsidP="00155848">
      <w:pPr>
        <w:pStyle w:val="Heading3"/>
      </w:pPr>
      <w:r w:rsidRPr="007B7915">
        <w:t>Os ydw i eisiau aros yn y cynllun, oes rhaid i mi dalu i mewn?</w:t>
      </w:r>
    </w:p>
    <w:p w14:paraId="0F69F8AC" w14:textId="59939659" w:rsidR="00CF3C7A" w:rsidRPr="0061734F" w:rsidRDefault="00CF3C7A" w:rsidP="0061734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Cs w:val="24"/>
        </w:rPr>
      </w:pPr>
      <w:r w:rsidRPr="007B7915">
        <w:rPr>
          <w:rFonts w:ascii="Arial" w:hAnsi="Arial" w:cs="Arial"/>
          <w:sz w:val="24"/>
          <w:szCs w:val="24"/>
          <w:lang w:val="cy-GB"/>
        </w:rPr>
        <w:t xml:space="preserve">Byddwch yn talu </w:t>
      </w:r>
      <w:r w:rsidR="001E03FA">
        <w:rPr>
          <w:rFonts w:ascii="Arial" w:hAnsi="Arial" w:cs="Arial"/>
          <w:sz w:val="24"/>
          <w:szCs w:val="24"/>
          <w:lang w:val="cy-GB"/>
        </w:rPr>
        <w:t>5</w:t>
      </w:r>
      <w:r w:rsidRPr="007B7915">
        <w:rPr>
          <w:rFonts w:ascii="Arial" w:hAnsi="Arial" w:cs="Arial"/>
          <w:sz w:val="24"/>
          <w:szCs w:val="24"/>
          <w:lang w:val="cy-GB"/>
        </w:rPr>
        <w:t>% o’ch enillion i mewn ym mhob cyfnod talu.</w:t>
      </w:r>
      <w:r w:rsidRPr="007B7915">
        <w:rPr>
          <w:rFonts w:ascii="Arial" w:hAnsi="Arial" w:cs="Arial"/>
          <w:sz w:val="24"/>
          <w:szCs w:val="24"/>
        </w:rPr>
        <w:t xml:space="preserve"> </w:t>
      </w:r>
      <w:r w:rsidRPr="007B7915">
        <w:rPr>
          <w:rFonts w:ascii="Arial" w:hAnsi="Arial" w:cs="Arial"/>
          <w:sz w:val="24"/>
          <w:szCs w:val="24"/>
          <w:lang w:val="cy-GB"/>
        </w:rPr>
        <w:t>Bydd hyn yn cael ei gymryd yn uniongyrchol o’ch cyflog a bydd yn cynnwys rhyddhad ar y dreth gan y llywodraeth.</w:t>
      </w:r>
      <w:r w:rsidRPr="007B7915">
        <w:rPr>
          <w:rFonts w:ascii="Arial" w:hAnsi="Arial" w:cs="Arial"/>
          <w:sz w:val="24"/>
          <w:szCs w:val="24"/>
        </w:rPr>
        <w:t xml:space="preserve"> </w:t>
      </w:r>
      <w:r w:rsidR="001E03FA">
        <w:rPr>
          <w:rFonts w:ascii="Arial" w:hAnsi="Arial" w:cs="Arial"/>
          <w:sz w:val="24"/>
          <w:szCs w:val="24"/>
          <w:lang w:val="cy-GB"/>
        </w:rPr>
        <w:t>Byddwn hefyd yn talu 3</w:t>
      </w:r>
      <w:r w:rsidRPr="007B7915">
        <w:rPr>
          <w:rFonts w:ascii="Arial" w:hAnsi="Arial" w:cs="Arial"/>
          <w:sz w:val="24"/>
          <w:szCs w:val="24"/>
          <w:lang w:val="cy-GB"/>
        </w:rPr>
        <w:t>% o’ch enillion i mewn ym mhob cyfnod talu.</w:t>
      </w:r>
      <w:r w:rsidRPr="007B7915">
        <w:rPr>
          <w:rFonts w:ascii="Arial" w:hAnsi="Arial" w:cs="Arial"/>
          <w:sz w:val="24"/>
          <w:szCs w:val="24"/>
        </w:rPr>
        <w:t xml:space="preserve"> </w:t>
      </w:r>
      <w:r w:rsidRPr="007B7915">
        <w:rPr>
          <w:rFonts w:ascii="Arial" w:hAnsi="Arial" w:cs="Arial"/>
          <w:sz w:val="24"/>
          <w:szCs w:val="24"/>
          <w:lang w:val="cy-GB"/>
        </w:rPr>
        <w:t xml:space="preserve">Felly bydd cyfanswm y cyfraniad i’ch cronfa bensiwn yn </w:t>
      </w:r>
      <w:r w:rsidR="001E03FA">
        <w:rPr>
          <w:rFonts w:ascii="Arial" w:hAnsi="Arial" w:cs="Arial"/>
          <w:sz w:val="24"/>
          <w:szCs w:val="24"/>
          <w:lang w:val="cy-GB"/>
        </w:rPr>
        <w:t>8</w:t>
      </w:r>
      <w:r w:rsidRPr="007B7915">
        <w:rPr>
          <w:rFonts w:ascii="Arial" w:hAnsi="Arial" w:cs="Arial"/>
          <w:sz w:val="24"/>
          <w:szCs w:val="24"/>
          <w:lang w:val="cy-GB"/>
        </w:rPr>
        <w:t>% o’ch enillion.</w:t>
      </w:r>
      <w:r w:rsidRPr="007B7915">
        <w:rPr>
          <w:rFonts w:ascii="Arial" w:hAnsi="Arial" w:cs="Arial"/>
          <w:sz w:val="24"/>
          <w:szCs w:val="24"/>
        </w:rPr>
        <w:t xml:space="preserve"> </w:t>
      </w:r>
    </w:p>
    <w:p w14:paraId="6F75A6F0" w14:textId="77777777" w:rsidR="00CF3C7A" w:rsidRPr="007B7915" w:rsidRDefault="00CF3C7A" w:rsidP="00155848">
      <w:pPr>
        <w:pStyle w:val="Heading3"/>
      </w:pPr>
      <w:r w:rsidRPr="007B7915">
        <w:t>A fydd y swm hwn yn newid?</w:t>
      </w:r>
    </w:p>
    <w:p w14:paraId="0F9237D5" w14:textId="77777777" w:rsidR="00CF3C7A" w:rsidRPr="001E03FA" w:rsidRDefault="00CF3C7A" w:rsidP="001E03F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E03FA">
        <w:rPr>
          <w:rFonts w:ascii="Arial" w:hAnsi="Arial" w:cs="Arial"/>
          <w:sz w:val="24"/>
          <w:szCs w:val="24"/>
          <w:lang w:val="cy-GB"/>
        </w:rPr>
        <w:t xml:space="preserve">Gan fod eich cyfraniad yn ganran o’ch cyflog, bydd y symiau yn mynd i fyny neu i lawr yn awtomatig os </w:t>
      </w:r>
      <w:r w:rsidR="001E03FA">
        <w:rPr>
          <w:rFonts w:ascii="Arial" w:hAnsi="Arial" w:cs="Arial"/>
          <w:sz w:val="24"/>
          <w:szCs w:val="24"/>
          <w:lang w:val="cy-GB"/>
        </w:rPr>
        <w:t>yw’ch enillion yn gwneud hynny.</w:t>
      </w:r>
    </w:p>
    <w:sectPr w:rsidR="00CF3C7A" w:rsidRPr="001E0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E8B5" w14:textId="77777777" w:rsidR="007549F4" w:rsidRDefault="007549F4" w:rsidP="0061734F">
      <w:pPr>
        <w:spacing w:after="0" w:line="240" w:lineRule="auto"/>
      </w:pPr>
      <w:r>
        <w:separator/>
      </w:r>
    </w:p>
  </w:endnote>
  <w:endnote w:type="continuationSeparator" w:id="0">
    <w:p w14:paraId="515818DD" w14:textId="77777777" w:rsidR="007549F4" w:rsidRDefault="007549F4" w:rsidP="0061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0830" w14:textId="77777777" w:rsidR="007549F4" w:rsidRDefault="007549F4" w:rsidP="0061734F">
      <w:pPr>
        <w:spacing w:after="0" w:line="240" w:lineRule="auto"/>
      </w:pPr>
      <w:r>
        <w:separator/>
      </w:r>
    </w:p>
  </w:footnote>
  <w:footnote w:type="continuationSeparator" w:id="0">
    <w:p w14:paraId="7CD9C3B4" w14:textId="77777777" w:rsidR="007549F4" w:rsidRDefault="007549F4" w:rsidP="00617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55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31482"/>
    <w:rsid w:val="00036868"/>
    <w:rsid w:val="00063DAA"/>
    <w:rsid w:val="00064232"/>
    <w:rsid w:val="000A2900"/>
    <w:rsid w:val="00106608"/>
    <w:rsid w:val="0013775E"/>
    <w:rsid w:val="00145980"/>
    <w:rsid w:val="00152851"/>
    <w:rsid w:val="00153EF2"/>
    <w:rsid w:val="00155848"/>
    <w:rsid w:val="001E03FA"/>
    <w:rsid w:val="0025373B"/>
    <w:rsid w:val="002655A2"/>
    <w:rsid w:val="00285330"/>
    <w:rsid w:val="002C4B59"/>
    <w:rsid w:val="002D07AE"/>
    <w:rsid w:val="003252F4"/>
    <w:rsid w:val="00334BF8"/>
    <w:rsid w:val="00363363"/>
    <w:rsid w:val="00367C4B"/>
    <w:rsid w:val="00377D90"/>
    <w:rsid w:val="003C5678"/>
    <w:rsid w:val="003E2B48"/>
    <w:rsid w:val="004001AA"/>
    <w:rsid w:val="00405ED1"/>
    <w:rsid w:val="00417647"/>
    <w:rsid w:val="00423607"/>
    <w:rsid w:val="00446BFE"/>
    <w:rsid w:val="00472C01"/>
    <w:rsid w:val="00481332"/>
    <w:rsid w:val="00484DDA"/>
    <w:rsid w:val="00490B7D"/>
    <w:rsid w:val="004B4DE2"/>
    <w:rsid w:val="004E7910"/>
    <w:rsid w:val="00510623"/>
    <w:rsid w:val="005146E8"/>
    <w:rsid w:val="005168C2"/>
    <w:rsid w:val="005279AD"/>
    <w:rsid w:val="00545C1C"/>
    <w:rsid w:val="005467EC"/>
    <w:rsid w:val="005653BA"/>
    <w:rsid w:val="005D399C"/>
    <w:rsid w:val="005D6569"/>
    <w:rsid w:val="005D73AE"/>
    <w:rsid w:val="00603355"/>
    <w:rsid w:val="00614334"/>
    <w:rsid w:val="0061734F"/>
    <w:rsid w:val="0062163C"/>
    <w:rsid w:val="006421C5"/>
    <w:rsid w:val="00646F4B"/>
    <w:rsid w:val="006C2BA4"/>
    <w:rsid w:val="006D15C7"/>
    <w:rsid w:val="006D1D21"/>
    <w:rsid w:val="006E3267"/>
    <w:rsid w:val="006F71A3"/>
    <w:rsid w:val="00704061"/>
    <w:rsid w:val="00715CF1"/>
    <w:rsid w:val="00740F85"/>
    <w:rsid w:val="00745C15"/>
    <w:rsid w:val="00747853"/>
    <w:rsid w:val="007549F4"/>
    <w:rsid w:val="0079197D"/>
    <w:rsid w:val="007A6551"/>
    <w:rsid w:val="007A7CCE"/>
    <w:rsid w:val="007B7915"/>
    <w:rsid w:val="007E679E"/>
    <w:rsid w:val="007F2DBD"/>
    <w:rsid w:val="007F3B24"/>
    <w:rsid w:val="007F76B8"/>
    <w:rsid w:val="00826C4D"/>
    <w:rsid w:val="008473B9"/>
    <w:rsid w:val="008645B0"/>
    <w:rsid w:val="008C367F"/>
    <w:rsid w:val="00913A6B"/>
    <w:rsid w:val="00932144"/>
    <w:rsid w:val="00976707"/>
    <w:rsid w:val="00987B81"/>
    <w:rsid w:val="0099014F"/>
    <w:rsid w:val="009A3191"/>
    <w:rsid w:val="009A5218"/>
    <w:rsid w:val="009B51AC"/>
    <w:rsid w:val="009C1AD4"/>
    <w:rsid w:val="009C47D6"/>
    <w:rsid w:val="009D2B66"/>
    <w:rsid w:val="009F4A04"/>
    <w:rsid w:val="009F674F"/>
    <w:rsid w:val="00A46DD4"/>
    <w:rsid w:val="00A62089"/>
    <w:rsid w:val="00A8489A"/>
    <w:rsid w:val="00A94FDF"/>
    <w:rsid w:val="00A97A0E"/>
    <w:rsid w:val="00AA79DE"/>
    <w:rsid w:val="00AB5603"/>
    <w:rsid w:val="00AC1445"/>
    <w:rsid w:val="00AC56F5"/>
    <w:rsid w:val="00AE6EBE"/>
    <w:rsid w:val="00B1251C"/>
    <w:rsid w:val="00B247EA"/>
    <w:rsid w:val="00BB28D1"/>
    <w:rsid w:val="00BC2F22"/>
    <w:rsid w:val="00BD2961"/>
    <w:rsid w:val="00BE51A7"/>
    <w:rsid w:val="00C1369D"/>
    <w:rsid w:val="00C453C2"/>
    <w:rsid w:val="00C83BF1"/>
    <w:rsid w:val="00C94ADB"/>
    <w:rsid w:val="00CA6E0E"/>
    <w:rsid w:val="00CD0072"/>
    <w:rsid w:val="00CD2DD3"/>
    <w:rsid w:val="00CF3C7A"/>
    <w:rsid w:val="00D4043F"/>
    <w:rsid w:val="00D43E30"/>
    <w:rsid w:val="00D62E1E"/>
    <w:rsid w:val="00DC3C1D"/>
    <w:rsid w:val="00E07DD4"/>
    <w:rsid w:val="00E22917"/>
    <w:rsid w:val="00E62443"/>
    <w:rsid w:val="00E65C3F"/>
    <w:rsid w:val="00E87819"/>
    <w:rsid w:val="00EA1391"/>
    <w:rsid w:val="00F21594"/>
    <w:rsid w:val="00F3328C"/>
    <w:rsid w:val="00F56EF3"/>
    <w:rsid w:val="00F6176E"/>
    <w:rsid w:val="00F74BF9"/>
    <w:rsid w:val="00FC1E6F"/>
    <w:rsid w:val="00FC6491"/>
    <w:rsid w:val="00FD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104BB2"/>
  <w15:chartTrackingRefBased/>
  <w15:docId w15:val="{695F6841-91B4-48EA-915F-3877FE13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p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848"/>
    <w:pPr>
      <w:spacing w:after="200" w:line="276" w:lineRule="auto"/>
    </w:pPr>
    <w:rPr>
      <w:rFonts w:ascii="Calibri" w:hAnsi="Calibri"/>
      <w:snapToGrid w:val="0"/>
      <w:sz w:val="22"/>
      <w:szCs w:val="22"/>
      <w:lang w:eastAsia="cy-GB" w:bidi="ar-SA"/>
    </w:rPr>
  </w:style>
  <w:style w:type="paragraph" w:styleId="Heading1">
    <w:name w:val="heading 1"/>
    <w:basedOn w:val="Normal"/>
    <w:next w:val="Normal"/>
    <w:link w:val="Heading1Char"/>
    <w:qFormat/>
    <w:rsid w:val="00155848"/>
    <w:pPr>
      <w:spacing w:line="240" w:lineRule="auto"/>
      <w:outlineLvl w:val="0"/>
    </w:pPr>
    <w:rPr>
      <w:rFonts w:ascii="Arial" w:hAnsi="Arial" w:cs="Arial"/>
      <w:b/>
      <w:sz w:val="24"/>
      <w:szCs w:val="24"/>
      <w:lang w:val="cy-GB"/>
    </w:rPr>
  </w:style>
  <w:style w:type="paragraph" w:styleId="Heading2">
    <w:name w:val="heading 2"/>
    <w:basedOn w:val="Normal"/>
    <w:next w:val="Normal"/>
    <w:link w:val="Heading2Char"/>
    <w:unhideWhenUsed/>
    <w:qFormat/>
    <w:rsid w:val="00155848"/>
    <w:pPr>
      <w:spacing w:line="240" w:lineRule="auto"/>
      <w:outlineLvl w:val="1"/>
    </w:pPr>
    <w:rPr>
      <w:rFonts w:ascii="Arial" w:hAnsi="Arial" w:cs="Arial"/>
      <w:b/>
      <w:sz w:val="24"/>
      <w:szCs w:val="24"/>
      <w:lang w:val="cy-GB"/>
    </w:rPr>
  </w:style>
  <w:style w:type="paragraph" w:styleId="Heading3">
    <w:name w:val="heading 3"/>
    <w:basedOn w:val="Normal"/>
    <w:next w:val="Normal"/>
    <w:link w:val="Heading3Char"/>
    <w:unhideWhenUsed/>
    <w:qFormat/>
    <w:rsid w:val="00155848"/>
    <w:pPr>
      <w:spacing w:line="240" w:lineRule="auto"/>
      <w:outlineLvl w:val="2"/>
    </w:pPr>
    <w:rPr>
      <w:rFonts w:ascii="Arial" w:hAnsi="Arial" w:cs="Arial"/>
      <w:b/>
      <w:sz w:val="24"/>
      <w:szCs w:val="24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pPr>
      <w:spacing w:line="240" w:lineRule="auto"/>
    </w:pPr>
    <w:rPr>
      <w:sz w:val="20"/>
      <w:szCs w:val="20"/>
    </w:rPr>
  </w:style>
  <w:style w:type="character" w:customStyle="1" w:styleId="CharChar2">
    <w:name w:val="Char Char2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harChar1">
    <w:name w:val="Char Char1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CharChar">
    <w:name w:val="Char Char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DONOTTRANSLATE">
    <w:name w:val="DO_NOT_TRANSLATE"/>
    <w:rPr>
      <w:noProof/>
      <w:color w:val="800000"/>
    </w:rPr>
  </w:style>
  <w:style w:type="paragraph" w:styleId="Header">
    <w:name w:val="header"/>
    <w:basedOn w:val="Normal"/>
    <w:link w:val="HeaderChar"/>
    <w:rsid w:val="00617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1734F"/>
    <w:rPr>
      <w:rFonts w:ascii="Calibri" w:hAnsi="Calibri"/>
      <w:snapToGrid w:val="0"/>
      <w:sz w:val="22"/>
      <w:szCs w:val="22"/>
      <w:lang w:eastAsia="cy-GB" w:bidi="ar-SA"/>
    </w:rPr>
  </w:style>
  <w:style w:type="paragraph" w:styleId="Footer">
    <w:name w:val="footer"/>
    <w:basedOn w:val="Normal"/>
    <w:link w:val="FooterChar"/>
    <w:rsid w:val="00FD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37DD"/>
    <w:rPr>
      <w:rFonts w:ascii="Calibri" w:hAnsi="Calibri"/>
      <w:snapToGrid w:val="0"/>
      <w:sz w:val="22"/>
      <w:szCs w:val="22"/>
      <w:lang w:eastAsia="cy-GB" w:bidi="ar-SA"/>
    </w:rPr>
  </w:style>
  <w:style w:type="character" w:customStyle="1" w:styleId="Heading1Char">
    <w:name w:val="Heading 1 Char"/>
    <w:basedOn w:val="DefaultParagraphFont"/>
    <w:link w:val="Heading1"/>
    <w:rsid w:val="00155848"/>
    <w:rPr>
      <w:rFonts w:ascii="Arial" w:hAnsi="Arial" w:cs="Arial"/>
      <w:b/>
      <w:snapToGrid w:val="0"/>
      <w:sz w:val="24"/>
      <w:szCs w:val="24"/>
      <w:lang w:val="cy-GB" w:eastAsia="cy-GB" w:bidi="ar-SA"/>
    </w:rPr>
  </w:style>
  <w:style w:type="character" w:customStyle="1" w:styleId="Heading2Char">
    <w:name w:val="Heading 2 Char"/>
    <w:basedOn w:val="DefaultParagraphFont"/>
    <w:link w:val="Heading2"/>
    <w:rsid w:val="00155848"/>
    <w:rPr>
      <w:rFonts w:ascii="Arial" w:hAnsi="Arial" w:cs="Arial"/>
      <w:b/>
      <w:snapToGrid w:val="0"/>
      <w:sz w:val="24"/>
      <w:szCs w:val="24"/>
      <w:lang w:val="cy-GB" w:eastAsia="cy-GB" w:bidi="ar-SA"/>
    </w:rPr>
  </w:style>
  <w:style w:type="character" w:customStyle="1" w:styleId="Heading3Char">
    <w:name w:val="Heading 3 Char"/>
    <w:basedOn w:val="DefaultParagraphFont"/>
    <w:link w:val="Heading3"/>
    <w:rsid w:val="00155848"/>
    <w:rPr>
      <w:rFonts w:ascii="Arial" w:hAnsi="Arial" w:cs="Arial"/>
      <w:b/>
      <w:snapToGrid w:val="0"/>
      <w:sz w:val="24"/>
      <w:szCs w:val="24"/>
      <w:lang w:val="cy-GB" w:eastAsia="cy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Taflen i gyd-fynd â’r templed llythyr ar gyfer y rhai sydd wedi cofrestru’n awtomatig</vt:lpstr>
    </vt:vector>
  </TitlesOfParts>
  <Company>The Pensions Regulator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Taflen i gyd-fynd â’r templed llythyr ar gyfer y rhai sydd wedi cofrestru’n awtomatig</dc:title>
  <dc:subject/>
  <dc:creator>The Pensions Regulator</dc:creator>
  <cp:keywords/>
  <cp:lastModifiedBy>Ferris, Jane</cp:lastModifiedBy>
  <cp:revision>8</cp:revision>
  <cp:lastPrinted>2015-01-26T12:45:00Z</cp:lastPrinted>
  <dcterms:created xsi:type="dcterms:W3CDTF">2026-05-29T13:34:00Z</dcterms:created>
  <dcterms:modified xsi:type="dcterms:W3CDTF">2026-06-05T13:40:00Z</dcterms:modified>
</cp:coreProperties>
</file>