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AD07" w14:textId="77777777" w:rsidR="007F76B8" w:rsidRPr="009C1C69" w:rsidRDefault="006D534E" w:rsidP="009C1C69">
      <w:pPr>
        <w:pStyle w:val="Heading1"/>
      </w:pPr>
      <w:r w:rsidRPr="009C1C69">
        <w:t xml:space="preserve">Als </w:t>
      </w:r>
      <w:r w:rsidR="00B71D7D" w:rsidRPr="009C1C69">
        <w:t>Begleitschreiben</w:t>
      </w:r>
      <w:r w:rsidRPr="009C1C69">
        <w:t xml:space="preserve"> zur Brief</w:t>
      </w:r>
      <w:r w:rsidR="00B71D7D" w:rsidRPr="009C1C69">
        <w:t xml:space="preserve">vorlage an diejenigen beifügen, die in das Rentenprogramm aufgenommen werden müssen  </w:t>
      </w:r>
    </w:p>
    <w:p w14:paraId="672CBC75" w14:textId="77777777" w:rsidR="0099014F" w:rsidRPr="009C1C69" w:rsidRDefault="006D534E" w:rsidP="009C1C69">
      <w:pPr>
        <w:pStyle w:val="Heading2"/>
      </w:pPr>
      <w:r w:rsidRPr="009C1C69">
        <w:t xml:space="preserve">Hier werden Ihre Fragen zur Betriebsrente beantwortet </w:t>
      </w:r>
    </w:p>
    <w:p w14:paraId="3A46C951" w14:textId="77777777" w:rsidR="00490B7D" w:rsidRPr="009C1C69" w:rsidRDefault="006D534E" w:rsidP="009C1C69">
      <w:pPr>
        <w:pStyle w:val="Heading3"/>
      </w:pPr>
      <w:r w:rsidRPr="009C1C69">
        <w:t xml:space="preserve">Warum wurde ich in ein Rentenprogramm aufgenommen? </w:t>
      </w:r>
    </w:p>
    <w:p w14:paraId="48A60915" w14:textId="77777777" w:rsidR="00C83BF1" w:rsidRPr="00456100" w:rsidRDefault="00456100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456100">
        <w:rPr>
          <w:rFonts w:ascii="Arial" w:hAnsi="Arial" w:cs="Arial"/>
          <w:sz w:val="24"/>
          <w:szCs w:val="24"/>
          <w:lang w:val="de-DE"/>
        </w:rPr>
        <w:t xml:space="preserve">Alle Arbeitgeber müssen jetzt ihre Arbeitnehmer in ein Rentenprogramm aufnehmen, wenn diese mehr als £ 10.000 im Jahr verdienen, 22. </w:t>
      </w:r>
      <w:r w:rsidR="00436E44">
        <w:rPr>
          <w:rFonts w:ascii="Arial" w:hAnsi="Arial" w:cs="Arial"/>
          <w:sz w:val="24"/>
          <w:szCs w:val="24"/>
          <w:lang w:val="de-DE"/>
        </w:rPr>
        <w:t xml:space="preserve">Jahre alt oder darüber sind </w:t>
      </w:r>
      <w:r w:rsidRPr="00456100">
        <w:rPr>
          <w:rFonts w:ascii="Arial" w:hAnsi="Arial" w:cs="Arial"/>
          <w:sz w:val="24"/>
          <w:szCs w:val="24"/>
          <w:lang w:val="de-DE"/>
        </w:rPr>
        <w:t xml:space="preserve">und das </w:t>
      </w:r>
      <w:r w:rsidR="00C22FE0">
        <w:rPr>
          <w:rFonts w:ascii="Arial" w:hAnsi="Arial" w:cs="Arial"/>
          <w:sz w:val="24"/>
          <w:szCs w:val="24"/>
          <w:lang w:val="de-DE"/>
        </w:rPr>
        <w:t xml:space="preserve">staatliche </w:t>
      </w:r>
      <w:r w:rsidRPr="00456100">
        <w:rPr>
          <w:rFonts w:ascii="Arial" w:hAnsi="Arial" w:cs="Arial"/>
          <w:sz w:val="24"/>
          <w:szCs w:val="24"/>
          <w:lang w:val="de-DE"/>
        </w:rPr>
        <w:t>Rentenalter noch nicht erreicht haben. Dies ist die Gesetzeslage, denn die Regierung will, dass mehr Leut</w:t>
      </w:r>
      <w:r>
        <w:rPr>
          <w:rFonts w:ascii="Arial" w:hAnsi="Arial" w:cs="Arial"/>
          <w:sz w:val="24"/>
          <w:szCs w:val="24"/>
          <w:lang w:val="de-DE"/>
        </w:rPr>
        <w:t>e ein zusätzliches</w:t>
      </w:r>
      <w:r w:rsidRPr="00456100">
        <w:rPr>
          <w:rFonts w:ascii="Arial" w:hAnsi="Arial" w:cs="Arial"/>
          <w:sz w:val="24"/>
          <w:szCs w:val="24"/>
          <w:lang w:val="de-DE"/>
        </w:rPr>
        <w:t xml:space="preserve"> Einkommen zur staatlichen Rente hab</w:t>
      </w:r>
      <w:r>
        <w:rPr>
          <w:rFonts w:ascii="Arial" w:hAnsi="Arial" w:cs="Arial"/>
          <w:sz w:val="24"/>
          <w:szCs w:val="24"/>
          <w:lang w:val="de-DE"/>
        </w:rPr>
        <w:t>en, wenn sie pensioniert werden</w:t>
      </w:r>
      <w:r w:rsidR="007F3B24" w:rsidRPr="00456100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24B7509C" w14:textId="77777777" w:rsidR="002C4B59" w:rsidRPr="005020FB" w:rsidRDefault="002C4B59" w:rsidP="009C1C69">
      <w:pPr>
        <w:pStyle w:val="Heading3"/>
      </w:pPr>
      <w:r w:rsidRPr="005020FB">
        <w:t>W</w:t>
      </w:r>
      <w:r w:rsidR="005020FB" w:rsidRPr="005020FB">
        <w:t>as passiert, wenn ich nicht dem Programm beitreten m</w:t>
      </w:r>
      <w:r w:rsidR="005020FB">
        <w:t>öchte</w:t>
      </w:r>
      <w:r w:rsidRPr="005020FB">
        <w:t>?</w:t>
      </w:r>
    </w:p>
    <w:p w14:paraId="279C2C51" w14:textId="77777777" w:rsidR="005D6569" w:rsidRPr="006E3880" w:rsidRDefault="006E3880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6E3880">
        <w:rPr>
          <w:rFonts w:ascii="Arial" w:hAnsi="Arial" w:cs="Arial"/>
          <w:sz w:val="24"/>
          <w:szCs w:val="24"/>
          <w:lang w:val="de-DE"/>
        </w:rPr>
        <w:t xml:space="preserve">Wenn Sie dem Programm nicht beitreten möchten, müssen </w:t>
      </w:r>
      <w:r w:rsidR="00436E44">
        <w:rPr>
          <w:rFonts w:ascii="Arial" w:hAnsi="Arial" w:cs="Arial"/>
          <w:sz w:val="24"/>
          <w:szCs w:val="24"/>
          <w:lang w:val="de-DE"/>
        </w:rPr>
        <w:t>Sie ersuchen</w:t>
      </w:r>
      <w:r w:rsidRPr="006E3880">
        <w:rPr>
          <w:rFonts w:ascii="Arial" w:hAnsi="Arial" w:cs="Arial"/>
          <w:sz w:val="24"/>
          <w:szCs w:val="24"/>
          <w:lang w:val="de-DE"/>
        </w:rPr>
        <w:t xml:space="preserve">, dieses zu verlassen. Sie haben die Wahl, das Programm während der einmonatigen Frist zu verlassen, die entweder mit dem Datum </w:t>
      </w:r>
      <w:r>
        <w:rPr>
          <w:rFonts w:ascii="Arial" w:hAnsi="Arial" w:cs="Arial"/>
          <w:sz w:val="24"/>
          <w:szCs w:val="24"/>
          <w:lang w:val="de-DE"/>
        </w:rPr>
        <w:t>dieses Schreibens oder dem Datum Ihrer Aufnahme in das Programm beginnt; es gilt je das später liegende Datum</w:t>
      </w:r>
      <w:r w:rsidR="007E679E" w:rsidRPr="006E3880">
        <w:rPr>
          <w:rFonts w:ascii="Arial" w:hAnsi="Arial" w:cs="Arial"/>
          <w:sz w:val="24"/>
          <w:szCs w:val="24"/>
          <w:lang w:val="de-DE"/>
        </w:rPr>
        <w:t xml:space="preserve">. </w:t>
      </w:r>
      <w:r w:rsidRPr="006E3880">
        <w:rPr>
          <w:rFonts w:ascii="Arial" w:hAnsi="Arial" w:cs="Arial"/>
          <w:sz w:val="24"/>
          <w:szCs w:val="24"/>
          <w:lang w:val="de-DE"/>
        </w:rPr>
        <w:t>Sie tun dies durch das</w:t>
      </w:r>
      <w:r w:rsidR="00436E44">
        <w:rPr>
          <w:rFonts w:ascii="Arial" w:hAnsi="Arial" w:cs="Arial"/>
          <w:sz w:val="24"/>
          <w:szCs w:val="24"/>
          <w:lang w:val="de-DE"/>
        </w:rPr>
        <w:t xml:space="preserve"> Ausfüllen eines Formulars, das</w:t>
      </w:r>
      <w:r w:rsidRPr="006E3880">
        <w:rPr>
          <w:rFonts w:ascii="Arial" w:hAnsi="Arial" w:cs="Arial"/>
          <w:sz w:val="24"/>
          <w:szCs w:val="24"/>
          <w:lang w:val="de-DE"/>
        </w:rPr>
        <w:t xml:space="preserve"> von unserem Rententrä</w:t>
      </w:r>
      <w:r>
        <w:rPr>
          <w:rFonts w:ascii="Arial" w:hAnsi="Arial" w:cs="Arial"/>
          <w:sz w:val="24"/>
          <w:szCs w:val="24"/>
          <w:lang w:val="de-DE"/>
        </w:rPr>
        <w:t>ger,</w:t>
      </w:r>
      <w:r w:rsidR="00FC6491" w:rsidRPr="006E3880">
        <w:rPr>
          <w:rFonts w:ascii="Arial" w:hAnsi="Arial" w:cs="Arial"/>
          <w:sz w:val="24"/>
          <w:szCs w:val="24"/>
          <w:lang w:val="de-DE"/>
        </w:rPr>
        <w:t xml:space="preserve"> </w:t>
      </w:r>
      <w:r w:rsidR="00506A41" w:rsidRPr="009C1C69">
        <w:rPr>
          <w:rFonts w:ascii="Arial" w:hAnsi="Arial" w:cs="Arial"/>
          <w:color w:val="C00000"/>
          <w:sz w:val="24"/>
          <w:szCs w:val="24"/>
          <w:lang w:val="de-DE"/>
        </w:rPr>
        <w:t>&lt;</w:t>
      </w:r>
      <w:r w:rsidR="002A6806" w:rsidRPr="009C1C69">
        <w:rPr>
          <w:rFonts w:ascii="Arial" w:hAnsi="Arial" w:cs="Arial"/>
          <w:color w:val="C00000"/>
          <w:sz w:val="24"/>
          <w:szCs w:val="24"/>
          <w:lang w:val="de-DE"/>
        </w:rPr>
        <w:t>insert contact details</w:t>
      </w:r>
      <w:r w:rsidR="007E679E" w:rsidRPr="009C1C69">
        <w:rPr>
          <w:rFonts w:ascii="Arial" w:hAnsi="Arial" w:cs="Arial"/>
          <w:color w:val="C00000"/>
          <w:sz w:val="24"/>
          <w:szCs w:val="24"/>
          <w:lang w:val="de-DE"/>
        </w:rPr>
        <w:t>&gt;</w:t>
      </w:r>
      <w:r>
        <w:rPr>
          <w:rFonts w:ascii="Arial" w:hAnsi="Arial" w:cs="Arial"/>
          <w:sz w:val="24"/>
          <w:szCs w:val="24"/>
          <w:lang w:val="de-DE"/>
        </w:rPr>
        <w:t xml:space="preserve">, zur Verfügung gestellt wird; folgen Sie dann </w:t>
      </w:r>
      <w:r w:rsidR="00436E44">
        <w:rPr>
          <w:rFonts w:ascii="Arial" w:hAnsi="Arial" w:cs="Arial"/>
          <w:sz w:val="24"/>
          <w:szCs w:val="24"/>
          <w:lang w:val="de-DE"/>
        </w:rPr>
        <w:t>dessen</w:t>
      </w:r>
      <w:r>
        <w:rPr>
          <w:rFonts w:ascii="Arial" w:hAnsi="Arial" w:cs="Arial"/>
          <w:sz w:val="24"/>
          <w:szCs w:val="24"/>
          <w:lang w:val="de-DE"/>
        </w:rPr>
        <w:t xml:space="preserve"> Anweisungen</w:t>
      </w:r>
      <w:r w:rsidR="007E679E" w:rsidRPr="006E3880">
        <w:rPr>
          <w:rFonts w:ascii="Arial" w:hAnsi="Arial" w:cs="Arial"/>
          <w:sz w:val="24"/>
          <w:szCs w:val="24"/>
          <w:lang w:val="de-DE"/>
        </w:rPr>
        <w:t>.</w:t>
      </w:r>
    </w:p>
    <w:p w14:paraId="2D5CE962" w14:textId="77777777" w:rsidR="005D6569" w:rsidRPr="00094CB6" w:rsidRDefault="00F86701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094CB6">
        <w:rPr>
          <w:rFonts w:ascii="Arial" w:hAnsi="Arial" w:cs="Arial"/>
          <w:sz w:val="24"/>
          <w:szCs w:val="24"/>
          <w:lang w:val="de-DE"/>
        </w:rPr>
        <w:t xml:space="preserve">Sie müssen </w:t>
      </w:r>
      <w:r w:rsidR="00094CB6" w:rsidRPr="00094CB6">
        <w:rPr>
          <w:rFonts w:ascii="Arial" w:hAnsi="Arial" w:cs="Arial"/>
          <w:sz w:val="24"/>
          <w:szCs w:val="24"/>
          <w:lang w:val="de-DE"/>
        </w:rPr>
        <w:t>das Formular</w:t>
      </w:r>
      <w:r w:rsidRPr="00094CB6">
        <w:rPr>
          <w:rFonts w:ascii="Arial" w:hAnsi="Arial" w:cs="Arial"/>
          <w:sz w:val="24"/>
          <w:szCs w:val="24"/>
          <w:lang w:val="de-DE"/>
        </w:rPr>
        <w:t xml:space="preserve"> unterschreiben, oder, wenn Sie </w:t>
      </w:r>
      <w:r w:rsidR="0091459B">
        <w:rPr>
          <w:rFonts w:ascii="Arial" w:hAnsi="Arial" w:cs="Arial"/>
          <w:sz w:val="24"/>
          <w:szCs w:val="24"/>
          <w:lang w:val="de-DE"/>
        </w:rPr>
        <w:t>es elek</w:t>
      </w:r>
      <w:r w:rsidR="00094CB6" w:rsidRPr="00094CB6">
        <w:rPr>
          <w:rFonts w:ascii="Arial" w:hAnsi="Arial" w:cs="Arial"/>
          <w:sz w:val="24"/>
          <w:szCs w:val="24"/>
          <w:lang w:val="de-DE"/>
        </w:rPr>
        <w:t>tronisch schicken, müssen Sie bestätigen, da</w:t>
      </w:r>
      <w:r w:rsidR="00094CB6">
        <w:rPr>
          <w:rFonts w:ascii="Arial" w:hAnsi="Arial" w:cs="Arial"/>
          <w:sz w:val="24"/>
          <w:szCs w:val="24"/>
          <w:lang w:val="de-DE"/>
        </w:rPr>
        <w:t>ss Sie es persönlich einreichen</w:t>
      </w:r>
      <w:r w:rsidR="005D6569" w:rsidRPr="00094CB6">
        <w:rPr>
          <w:rFonts w:ascii="Arial" w:hAnsi="Arial" w:cs="Arial"/>
          <w:sz w:val="24"/>
          <w:szCs w:val="24"/>
          <w:lang w:val="de-DE"/>
        </w:rPr>
        <w:t>.</w:t>
      </w:r>
    </w:p>
    <w:p w14:paraId="607212CA" w14:textId="77777777" w:rsidR="007E679E" w:rsidRPr="0091459B" w:rsidRDefault="0091459B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91459B">
        <w:rPr>
          <w:rFonts w:ascii="Arial" w:hAnsi="Arial" w:cs="Arial"/>
          <w:sz w:val="24"/>
          <w:szCs w:val="24"/>
          <w:lang w:val="de-DE"/>
        </w:rPr>
        <w:t xml:space="preserve">Der </w:t>
      </w:r>
      <w:r w:rsidR="009554A5">
        <w:rPr>
          <w:rFonts w:ascii="Arial" w:hAnsi="Arial" w:cs="Arial"/>
          <w:sz w:val="24"/>
          <w:szCs w:val="24"/>
          <w:lang w:val="de-DE"/>
        </w:rPr>
        <w:t>Rententräger</w:t>
      </w:r>
      <w:r w:rsidRPr="0091459B">
        <w:rPr>
          <w:rFonts w:ascii="Arial" w:hAnsi="Arial" w:cs="Arial"/>
          <w:sz w:val="24"/>
          <w:szCs w:val="24"/>
          <w:lang w:val="de-DE"/>
        </w:rPr>
        <w:t xml:space="preserve"> wird Ihnen auch sagen können, wann die Frist beginnt, falls Si</w:t>
      </w:r>
      <w:r>
        <w:rPr>
          <w:rFonts w:ascii="Arial" w:hAnsi="Arial" w:cs="Arial"/>
          <w:sz w:val="24"/>
          <w:szCs w:val="24"/>
          <w:lang w:val="de-DE"/>
        </w:rPr>
        <w:t>e sich dessen nicht sicher sind</w:t>
      </w:r>
      <w:r w:rsidR="007E679E" w:rsidRPr="0091459B">
        <w:rPr>
          <w:rFonts w:ascii="Arial" w:hAnsi="Arial" w:cs="Arial"/>
          <w:sz w:val="24"/>
          <w:szCs w:val="24"/>
          <w:lang w:val="de-DE"/>
        </w:rPr>
        <w:t>.</w:t>
      </w:r>
    </w:p>
    <w:p w14:paraId="1347C672" w14:textId="77777777" w:rsidR="00826C4D" w:rsidRPr="005C535F" w:rsidRDefault="005C535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5C535F">
        <w:rPr>
          <w:rFonts w:ascii="Arial" w:hAnsi="Arial" w:cs="Arial"/>
          <w:sz w:val="24"/>
          <w:szCs w:val="24"/>
          <w:lang w:val="de-DE"/>
        </w:rPr>
        <w:t>Falls Sie das Programm während dieser Frist ver</w:t>
      </w:r>
      <w:r>
        <w:rPr>
          <w:rFonts w:ascii="Arial" w:hAnsi="Arial" w:cs="Arial"/>
          <w:sz w:val="24"/>
          <w:szCs w:val="24"/>
          <w:lang w:val="de-DE"/>
        </w:rPr>
        <w:t>l</w:t>
      </w:r>
      <w:r w:rsidRPr="005C535F">
        <w:rPr>
          <w:rFonts w:ascii="Arial" w:hAnsi="Arial" w:cs="Arial"/>
          <w:sz w:val="24"/>
          <w:szCs w:val="24"/>
          <w:lang w:val="de-DE"/>
        </w:rPr>
        <w:t xml:space="preserve">assen, werden die Gelder, die Sie in Ihre Rentenversicherung eingezahlt haben, zurückerstattet und Sie werden an dieser Stelle </w:t>
      </w:r>
      <w:r>
        <w:rPr>
          <w:rFonts w:ascii="Arial" w:hAnsi="Arial" w:cs="Arial"/>
          <w:sz w:val="24"/>
          <w:szCs w:val="24"/>
          <w:lang w:val="de-DE"/>
        </w:rPr>
        <w:t>kein Mitglied des Programms sein</w:t>
      </w:r>
      <w:r w:rsidR="00603355" w:rsidRPr="005C535F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4394CEF1" w14:textId="77777777" w:rsidR="00603355" w:rsidRPr="005C535F" w:rsidRDefault="005C535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5C535F">
        <w:rPr>
          <w:rFonts w:ascii="Arial" w:hAnsi="Arial" w:cs="Arial"/>
          <w:sz w:val="24"/>
          <w:szCs w:val="24"/>
          <w:lang w:val="de-DE"/>
        </w:rPr>
        <w:t xml:space="preserve">Falls Sie nach Ablauf dieser einmonatigen Frist Ihre Einzahlungen in die Rentenversicherung einstellen wollen, </w:t>
      </w:r>
      <w:r>
        <w:rPr>
          <w:rFonts w:ascii="Arial" w:hAnsi="Arial" w:cs="Arial"/>
          <w:sz w:val="24"/>
          <w:szCs w:val="24"/>
          <w:lang w:val="de-DE"/>
        </w:rPr>
        <w:t xml:space="preserve">können Sie dies auch tun. </w:t>
      </w:r>
      <w:r w:rsidRPr="005C535F">
        <w:rPr>
          <w:rFonts w:ascii="Arial" w:hAnsi="Arial" w:cs="Arial"/>
          <w:sz w:val="24"/>
          <w:szCs w:val="24"/>
          <w:lang w:val="de-DE"/>
        </w:rPr>
        <w:t>Das Geld, das Sie eingezahlt haben, kann zurückerstattet werden, aber dies hängt davon ab, welches Rentenprogramm wir nutzen und wie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5C535F">
        <w:rPr>
          <w:rFonts w:ascii="Arial" w:hAnsi="Arial" w:cs="Arial"/>
          <w:sz w:val="24"/>
          <w:szCs w:val="24"/>
          <w:lang w:val="de-DE"/>
        </w:rPr>
        <w:t>lange S</w:t>
      </w:r>
      <w:r>
        <w:rPr>
          <w:rFonts w:ascii="Arial" w:hAnsi="Arial" w:cs="Arial"/>
          <w:sz w:val="24"/>
          <w:szCs w:val="24"/>
          <w:lang w:val="de-DE"/>
        </w:rPr>
        <w:t>ie schon darin eingezahlt haben</w:t>
      </w:r>
      <w:r w:rsidR="007E679E" w:rsidRPr="005C535F">
        <w:rPr>
          <w:rFonts w:ascii="Arial" w:hAnsi="Arial" w:cs="Arial"/>
          <w:sz w:val="24"/>
          <w:szCs w:val="24"/>
          <w:lang w:val="de-DE"/>
        </w:rPr>
        <w:t>.</w:t>
      </w:r>
      <w:r w:rsidR="00603355" w:rsidRPr="005C535F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ED3D0FD" w14:textId="77777777" w:rsidR="009C47D6" w:rsidRPr="00FB1156" w:rsidRDefault="009C47D6" w:rsidP="009C1C69">
      <w:pPr>
        <w:pStyle w:val="Heading3"/>
      </w:pPr>
      <w:r w:rsidRPr="00FB1156">
        <w:t>W</w:t>
      </w:r>
      <w:r w:rsidR="00CD2426" w:rsidRPr="00FB1156">
        <w:t xml:space="preserve">as passiert, wenn ich das </w:t>
      </w:r>
      <w:r w:rsidR="00FB1156" w:rsidRPr="00FB1156">
        <w:t>Programm verlasse</w:t>
      </w:r>
      <w:r w:rsidR="00FB1156">
        <w:t xml:space="preserve"> und mich später anders entscheide?</w:t>
      </w:r>
    </w:p>
    <w:p w14:paraId="5F0540CA" w14:textId="77777777" w:rsidR="00826C4D" w:rsidRPr="0058529B" w:rsidRDefault="00FB115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FB1156">
        <w:rPr>
          <w:rFonts w:ascii="Arial" w:hAnsi="Arial" w:cs="Arial"/>
          <w:sz w:val="24"/>
          <w:szCs w:val="24"/>
          <w:lang w:val="de-DE"/>
        </w:rPr>
        <w:t xml:space="preserve">Sie können beantragen, </w:t>
      </w:r>
      <w:r w:rsidR="0058529B">
        <w:rPr>
          <w:rFonts w:ascii="Arial" w:hAnsi="Arial" w:cs="Arial"/>
          <w:sz w:val="24"/>
          <w:szCs w:val="24"/>
          <w:lang w:val="de-DE"/>
        </w:rPr>
        <w:t xml:space="preserve">wieder in </w:t>
      </w:r>
      <w:r w:rsidRPr="00FB1156">
        <w:rPr>
          <w:rFonts w:ascii="Arial" w:hAnsi="Arial" w:cs="Arial"/>
          <w:sz w:val="24"/>
          <w:szCs w:val="24"/>
          <w:lang w:val="de-DE"/>
        </w:rPr>
        <w:t>das P</w:t>
      </w:r>
      <w:r w:rsidR="0058529B">
        <w:rPr>
          <w:rFonts w:ascii="Arial" w:hAnsi="Arial" w:cs="Arial"/>
          <w:sz w:val="24"/>
          <w:szCs w:val="24"/>
          <w:lang w:val="de-DE"/>
        </w:rPr>
        <w:t>rogramm aufgenommen zu werden</w:t>
      </w:r>
      <w:r w:rsidRPr="00FB1156">
        <w:rPr>
          <w:rFonts w:ascii="Arial" w:hAnsi="Arial" w:cs="Arial"/>
          <w:sz w:val="24"/>
          <w:szCs w:val="24"/>
          <w:lang w:val="de-DE"/>
        </w:rPr>
        <w:t>, indem Sie uns ein Schreiben senden, das von Ihnen unterschrieben</w:t>
      </w:r>
      <w:r>
        <w:rPr>
          <w:rFonts w:ascii="Arial" w:hAnsi="Arial" w:cs="Arial"/>
          <w:sz w:val="24"/>
          <w:szCs w:val="24"/>
          <w:lang w:val="de-DE"/>
        </w:rPr>
        <w:t xml:space="preserve"> ist. </w:t>
      </w:r>
      <w:r w:rsidRPr="00FB1156">
        <w:rPr>
          <w:rFonts w:ascii="Arial" w:hAnsi="Arial" w:cs="Arial"/>
          <w:sz w:val="24"/>
          <w:szCs w:val="24"/>
          <w:lang w:val="de-DE"/>
        </w:rPr>
        <w:t>Oder, falls Sie dies elektronisch tun, muss es den Satz enthalten ‘ich bestätige hi</w:t>
      </w:r>
      <w:r>
        <w:rPr>
          <w:rFonts w:ascii="Arial" w:hAnsi="Arial" w:cs="Arial"/>
          <w:sz w:val="24"/>
          <w:szCs w:val="24"/>
          <w:lang w:val="de-DE"/>
        </w:rPr>
        <w:t xml:space="preserve">ermit, dass ich diesen meinen Antrag auf </w:t>
      </w:r>
      <w:r w:rsidR="0058529B">
        <w:rPr>
          <w:rFonts w:ascii="Arial" w:hAnsi="Arial" w:cs="Arial"/>
          <w:sz w:val="24"/>
          <w:szCs w:val="24"/>
          <w:lang w:val="de-DE"/>
        </w:rPr>
        <w:t>die Wiederaufnahme in das</w:t>
      </w:r>
      <w:r>
        <w:rPr>
          <w:rFonts w:ascii="Arial" w:hAnsi="Arial" w:cs="Arial"/>
          <w:sz w:val="24"/>
          <w:szCs w:val="24"/>
          <w:lang w:val="de-DE"/>
        </w:rPr>
        <w:t xml:space="preserve"> Betriebsrentenprogr</w:t>
      </w:r>
      <w:r w:rsidR="0058529B">
        <w:rPr>
          <w:rFonts w:ascii="Arial" w:hAnsi="Arial" w:cs="Arial"/>
          <w:sz w:val="24"/>
          <w:szCs w:val="24"/>
          <w:lang w:val="de-DE"/>
        </w:rPr>
        <w:t>amm persönlich einreiche.</w:t>
      </w:r>
      <w:r>
        <w:rPr>
          <w:rFonts w:ascii="Arial" w:hAnsi="Arial" w:cs="Arial"/>
          <w:sz w:val="24"/>
          <w:szCs w:val="24"/>
          <w:lang w:val="de-DE"/>
        </w:rPr>
        <w:t xml:space="preserve">‘ </w:t>
      </w:r>
    </w:p>
    <w:p w14:paraId="67937F24" w14:textId="77777777" w:rsidR="00826C4D" w:rsidRPr="0058529B" w:rsidRDefault="0058529B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58529B">
        <w:rPr>
          <w:rFonts w:ascii="Arial" w:hAnsi="Arial" w:cs="Arial"/>
          <w:sz w:val="24"/>
          <w:szCs w:val="24"/>
          <w:lang w:val="de-DE"/>
        </w:rPr>
        <w:t xml:space="preserve">Falls sie mehr als </w:t>
      </w:r>
      <w:r w:rsidR="007E679E" w:rsidRPr="0058529B">
        <w:rPr>
          <w:rFonts w:ascii="Arial" w:hAnsi="Arial" w:cs="Arial"/>
          <w:sz w:val="24"/>
          <w:szCs w:val="24"/>
          <w:lang w:val="de-DE"/>
        </w:rPr>
        <w:t>£</w:t>
      </w:r>
      <w:r w:rsidR="00642B29">
        <w:rPr>
          <w:rFonts w:ascii="Arial" w:hAnsi="Arial" w:cs="Arial"/>
          <w:sz w:val="24"/>
          <w:szCs w:val="24"/>
          <w:lang w:val="de-DE"/>
        </w:rPr>
        <w:t>120</w:t>
      </w:r>
      <w:r w:rsidRPr="0058529B">
        <w:rPr>
          <w:rFonts w:ascii="Arial" w:hAnsi="Arial" w:cs="Arial"/>
          <w:sz w:val="24"/>
          <w:szCs w:val="24"/>
          <w:lang w:val="de-DE"/>
        </w:rPr>
        <w:t xml:space="preserve"> wöchentlich</w:t>
      </w:r>
      <w:r w:rsidR="007E679E" w:rsidRPr="0058529B">
        <w:rPr>
          <w:rFonts w:ascii="Arial" w:hAnsi="Arial" w:cs="Arial"/>
          <w:sz w:val="24"/>
          <w:szCs w:val="24"/>
          <w:lang w:val="de-DE"/>
        </w:rPr>
        <w:t xml:space="preserve"> (£</w:t>
      </w:r>
      <w:r w:rsidR="00642B29">
        <w:rPr>
          <w:rFonts w:ascii="Arial" w:hAnsi="Arial" w:cs="Arial"/>
          <w:sz w:val="24"/>
          <w:szCs w:val="24"/>
          <w:lang w:val="de-DE"/>
        </w:rPr>
        <w:t>520</w:t>
      </w:r>
      <w:r w:rsidRPr="0058529B">
        <w:rPr>
          <w:rFonts w:ascii="Arial" w:hAnsi="Arial" w:cs="Arial"/>
          <w:sz w:val="24"/>
          <w:szCs w:val="24"/>
          <w:lang w:val="de-DE"/>
        </w:rPr>
        <w:t xml:space="preserve"> monatlich</w:t>
      </w:r>
      <w:r w:rsidR="007E679E" w:rsidRPr="0058529B">
        <w:rPr>
          <w:rFonts w:ascii="Arial" w:hAnsi="Arial" w:cs="Arial"/>
          <w:sz w:val="24"/>
          <w:szCs w:val="24"/>
          <w:lang w:val="de-DE"/>
        </w:rPr>
        <w:t xml:space="preserve">) </w:t>
      </w:r>
      <w:r w:rsidRPr="0058529B">
        <w:rPr>
          <w:rFonts w:ascii="Arial" w:hAnsi="Arial" w:cs="Arial"/>
          <w:sz w:val="24"/>
          <w:szCs w:val="24"/>
          <w:lang w:val="de-DE"/>
        </w:rPr>
        <w:t xml:space="preserve">verdienen, werden wir auch </w:t>
      </w:r>
      <w:r w:rsidR="00E64A7F">
        <w:rPr>
          <w:rFonts w:ascii="Arial" w:hAnsi="Arial" w:cs="Arial"/>
          <w:sz w:val="24"/>
          <w:szCs w:val="24"/>
          <w:lang w:val="de-DE"/>
        </w:rPr>
        <w:t>in das Rentenprogramm einzahlen</w:t>
      </w:r>
      <w:r w:rsidR="007E679E" w:rsidRPr="0058529B">
        <w:rPr>
          <w:rFonts w:ascii="Arial" w:hAnsi="Arial" w:cs="Arial"/>
          <w:sz w:val="24"/>
          <w:szCs w:val="24"/>
          <w:lang w:val="de-DE"/>
        </w:rPr>
        <w:t>.</w:t>
      </w:r>
    </w:p>
    <w:p w14:paraId="2081684A" w14:textId="77777777" w:rsidR="00603355" w:rsidRPr="001E5D81" w:rsidRDefault="007205B2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7205B2">
        <w:rPr>
          <w:rFonts w:ascii="Arial" w:hAnsi="Arial" w:cs="Arial"/>
          <w:sz w:val="24"/>
          <w:szCs w:val="24"/>
          <w:lang w:val="de-DE"/>
        </w:rPr>
        <w:t xml:space="preserve">Sie können </w:t>
      </w:r>
      <w:r>
        <w:rPr>
          <w:rFonts w:ascii="Arial" w:hAnsi="Arial" w:cs="Arial"/>
          <w:sz w:val="24"/>
          <w:szCs w:val="24"/>
          <w:lang w:val="de-DE"/>
        </w:rPr>
        <w:t>je nur einmal alle</w:t>
      </w:r>
      <w:r w:rsidRPr="007205B2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12 Monate </w:t>
      </w:r>
      <w:r w:rsidRPr="007205B2">
        <w:rPr>
          <w:rFonts w:ascii="Arial" w:hAnsi="Arial" w:cs="Arial"/>
          <w:sz w:val="24"/>
          <w:szCs w:val="24"/>
          <w:lang w:val="de-DE"/>
        </w:rPr>
        <w:t>wieder bei</w:t>
      </w:r>
      <w:r>
        <w:rPr>
          <w:rFonts w:ascii="Arial" w:hAnsi="Arial" w:cs="Arial"/>
          <w:sz w:val="24"/>
          <w:szCs w:val="24"/>
          <w:lang w:val="de-DE"/>
        </w:rPr>
        <w:t>treten</w:t>
      </w:r>
      <w:r w:rsidR="00603355" w:rsidRPr="001E5D81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1F8A9B0D" w14:textId="77777777" w:rsidR="00106608" w:rsidRPr="00866217" w:rsidRDefault="001E5D81" w:rsidP="009C1C69">
      <w:pPr>
        <w:pStyle w:val="Heading3"/>
      </w:pPr>
      <w:r>
        <w:t>Falls ich auf Antrag das Programm verlasse, was passiert danach</w:t>
      </w:r>
      <w:r w:rsidR="00106608" w:rsidRPr="00866217">
        <w:t>?</w:t>
      </w:r>
    </w:p>
    <w:p w14:paraId="236B1618" w14:textId="77777777" w:rsidR="00106608" w:rsidRPr="0069254E" w:rsidRDefault="0086621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de-DE"/>
        </w:rPr>
      </w:pPr>
      <w:r w:rsidRPr="00463EE2">
        <w:rPr>
          <w:rFonts w:ascii="Arial" w:hAnsi="Arial" w:cs="Arial"/>
          <w:sz w:val="24"/>
          <w:szCs w:val="24"/>
          <w:lang w:val="de-DE"/>
        </w:rPr>
        <w:t xml:space="preserve">Diejenigen, die das Programm auf Antrag verlassen, oder ihre Zahlungen einstellen, </w:t>
      </w:r>
      <w:r w:rsidR="00463EE2">
        <w:rPr>
          <w:rFonts w:ascii="Arial" w:hAnsi="Arial" w:cs="Arial"/>
          <w:sz w:val="24"/>
          <w:szCs w:val="24"/>
          <w:lang w:val="de-DE"/>
        </w:rPr>
        <w:t>werden</w:t>
      </w:r>
      <w:r w:rsidR="00463EE2" w:rsidRPr="00463EE2">
        <w:rPr>
          <w:rFonts w:ascii="Arial" w:hAnsi="Arial" w:cs="Arial"/>
          <w:sz w:val="24"/>
          <w:szCs w:val="24"/>
          <w:lang w:val="de-DE"/>
        </w:rPr>
        <w:t xml:space="preserve"> später wieder </w:t>
      </w:r>
      <w:r w:rsidR="00463EE2">
        <w:rPr>
          <w:rFonts w:ascii="Arial" w:hAnsi="Arial" w:cs="Arial"/>
          <w:sz w:val="24"/>
          <w:szCs w:val="24"/>
          <w:lang w:val="de-DE"/>
        </w:rPr>
        <w:t xml:space="preserve">darin aufgenommen </w:t>
      </w:r>
      <w:r w:rsidR="00106608" w:rsidRPr="00463EE2">
        <w:rPr>
          <w:rFonts w:ascii="Arial" w:hAnsi="Arial" w:cs="Arial"/>
          <w:sz w:val="24"/>
          <w:szCs w:val="24"/>
          <w:lang w:val="de-DE"/>
        </w:rPr>
        <w:t>(</w:t>
      </w:r>
      <w:r w:rsidR="0051009B">
        <w:rPr>
          <w:rFonts w:ascii="Arial" w:hAnsi="Arial" w:cs="Arial"/>
          <w:sz w:val="24"/>
          <w:szCs w:val="24"/>
          <w:lang w:val="de-DE"/>
        </w:rPr>
        <w:t>normalerweise alle</w:t>
      </w:r>
      <w:r w:rsidR="00463EE2">
        <w:rPr>
          <w:rFonts w:ascii="Arial" w:hAnsi="Arial" w:cs="Arial"/>
          <w:sz w:val="24"/>
          <w:szCs w:val="24"/>
          <w:lang w:val="de-DE"/>
        </w:rPr>
        <w:t xml:space="preserve"> drei </w:t>
      </w:r>
      <w:r w:rsidR="00463EE2">
        <w:rPr>
          <w:rFonts w:ascii="Arial" w:hAnsi="Arial" w:cs="Arial"/>
          <w:sz w:val="24"/>
          <w:szCs w:val="24"/>
          <w:lang w:val="de-DE"/>
        </w:rPr>
        <w:lastRenderedPageBreak/>
        <w:t>Jahre, wenn sie bestimmte Voraussetzungen erfüllen</w:t>
      </w:r>
      <w:r w:rsidR="00106608" w:rsidRPr="00463EE2">
        <w:rPr>
          <w:rFonts w:ascii="Arial" w:hAnsi="Arial" w:cs="Arial"/>
          <w:sz w:val="24"/>
          <w:szCs w:val="24"/>
          <w:lang w:val="de-DE"/>
        </w:rPr>
        <w:t xml:space="preserve">). </w:t>
      </w:r>
      <w:r w:rsidR="0051009B" w:rsidRPr="0051009B">
        <w:rPr>
          <w:rFonts w:ascii="Arial" w:hAnsi="Arial" w:cs="Arial"/>
          <w:sz w:val="24"/>
          <w:szCs w:val="24"/>
          <w:lang w:val="de-DE"/>
        </w:rPr>
        <w:t xml:space="preserve">Der Grund hierfür ist, dass sich Ihre Verhältnisse </w:t>
      </w:r>
      <w:r w:rsidR="0051009B">
        <w:rPr>
          <w:rFonts w:ascii="Arial" w:hAnsi="Arial" w:cs="Arial"/>
          <w:sz w:val="24"/>
          <w:szCs w:val="24"/>
          <w:lang w:val="de-DE"/>
        </w:rPr>
        <w:t xml:space="preserve">mit der Zeit </w:t>
      </w:r>
      <w:r w:rsidR="0051009B" w:rsidRPr="0051009B">
        <w:rPr>
          <w:rFonts w:ascii="Arial" w:hAnsi="Arial" w:cs="Arial"/>
          <w:sz w:val="24"/>
          <w:szCs w:val="24"/>
          <w:lang w:val="de-DE"/>
        </w:rPr>
        <w:t>ändern können</w:t>
      </w:r>
      <w:r w:rsidR="0051009B">
        <w:rPr>
          <w:rFonts w:ascii="Arial" w:hAnsi="Arial" w:cs="Arial"/>
          <w:sz w:val="24"/>
          <w:szCs w:val="24"/>
          <w:lang w:val="de-DE"/>
        </w:rPr>
        <w:t xml:space="preserve">, so dass </w:t>
      </w:r>
      <w:r w:rsidR="0051009B" w:rsidRPr="0051009B">
        <w:rPr>
          <w:rFonts w:ascii="Arial" w:hAnsi="Arial" w:cs="Arial"/>
          <w:sz w:val="24"/>
          <w:szCs w:val="24"/>
          <w:lang w:val="de-DE"/>
        </w:rPr>
        <w:t>Sie mit dem Sparen beginnen</w:t>
      </w:r>
      <w:r w:rsidR="0051009B">
        <w:rPr>
          <w:rFonts w:ascii="Arial" w:hAnsi="Arial" w:cs="Arial"/>
          <w:sz w:val="24"/>
          <w:szCs w:val="24"/>
          <w:lang w:val="de-DE"/>
        </w:rPr>
        <w:t xml:space="preserve"> können</w:t>
      </w:r>
      <w:r w:rsidR="00106608" w:rsidRPr="0051009B">
        <w:rPr>
          <w:rFonts w:ascii="Arial" w:hAnsi="Arial" w:cs="Arial"/>
          <w:sz w:val="24"/>
          <w:szCs w:val="24"/>
          <w:lang w:val="de-DE"/>
        </w:rPr>
        <w:t xml:space="preserve">. </w:t>
      </w:r>
      <w:r w:rsidR="0069254E" w:rsidRPr="0069254E">
        <w:rPr>
          <w:rFonts w:ascii="Arial" w:hAnsi="Arial" w:cs="Arial"/>
          <w:sz w:val="24"/>
          <w:szCs w:val="24"/>
          <w:lang w:val="de-DE"/>
        </w:rPr>
        <w:t>Wir werden Sie wieder kontaktieren und S</w:t>
      </w:r>
      <w:r w:rsidR="0069254E">
        <w:rPr>
          <w:rFonts w:ascii="Arial" w:hAnsi="Arial" w:cs="Arial"/>
          <w:sz w:val="24"/>
          <w:szCs w:val="24"/>
          <w:lang w:val="de-DE"/>
        </w:rPr>
        <w:t xml:space="preserve">ie können beantragen, das Programm zu verlassen. </w:t>
      </w:r>
    </w:p>
    <w:p w14:paraId="5E3B5E6C" w14:textId="77777777" w:rsidR="00490B7D" w:rsidRPr="001B77CF" w:rsidRDefault="001B77CF" w:rsidP="009C1C69">
      <w:pPr>
        <w:pStyle w:val="Heading3"/>
      </w:pPr>
      <w:r w:rsidRPr="001B77CF">
        <w:t>Falls ich im Progr</w:t>
      </w:r>
      <w:r>
        <w:t>amm bleiben möchte, muss ich darin einzahlen?</w:t>
      </w:r>
    </w:p>
    <w:p w14:paraId="3BBA669C" w14:textId="23061B51" w:rsidR="00CD0072" w:rsidRPr="009C1C69" w:rsidRDefault="002C0496" w:rsidP="009C1C6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2C0496">
        <w:rPr>
          <w:rFonts w:ascii="Arial" w:hAnsi="Arial" w:cs="Arial"/>
          <w:sz w:val="24"/>
          <w:szCs w:val="24"/>
          <w:lang w:val="de-DE"/>
        </w:rPr>
        <w:t xml:space="preserve">Sie zahlen </w:t>
      </w:r>
      <w:r w:rsidR="00527DEA">
        <w:rPr>
          <w:rFonts w:ascii="Arial" w:hAnsi="Arial" w:cs="Arial"/>
          <w:sz w:val="24"/>
          <w:szCs w:val="24"/>
          <w:lang w:val="de-DE"/>
        </w:rPr>
        <w:t>5</w:t>
      </w:r>
      <w:r w:rsidR="009F4A04" w:rsidRPr="002C0496">
        <w:rPr>
          <w:rFonts w:ascii="Arial" w:hAnsi="Arial" w:cs="Arial"/>
          <w:sz w:val="24"/>
          <w:szCs w:val="24"/>
          <w:lang w:val="de-DE"/>
        </w:rPr>
        <w:t xml:space="preserve">% </w:t>
      </w:r>
      <w:r w:rsidRPr="002C0496">
        <w:rPr>
          <w:rFonts w:ascii="Arial" w:hAnsi="Arial" w:cs="Arial"/>
          <w:sz w:val="24"/>
          <w:szCs w:val="24"/>
          <w:lang w:val="de-DE"/>
        </w:rPr>
        <w:t xml:space="preserve">Ihres Einkommens für jede </w:t>
      </w:r>
      <w:r>
        <w:rPr>
          <w:rFonts w:ascii="Arial" w:hAnsi="Arial" w:cs="Arial"/>
          <w:sz w:val="24"/>
          <w:szCs w:val="24"/>
          <w:lang w:val="de-DE"/>
        </w:rPr>
        <w:t xml:space="preserve">Zahlungsperiode. </w:t>
      </w:r>
      <w:r w:rsidRPr="002C0496">
        <w:rPr>
          <w:rFonts w:ascii="Arial" w:hAnsi="Arial" w:cs="Arial"/>
          <w:sz w:val="24"/>
          <w:szCs w:val="24"/>
          <w:lang w:val="de-DE"/>
        </w:rPr>
        <w:t>Dies wird direkt von Ihrem Gehalt abgezogen und kann ein</w:t>
      </w:r>
      <w:r>
        <w:rPr>
          <w:rFonts w:ascii="Arial" w:hAnsi="Arial" w:cs="Arial"/>
          <w:sz w:val="24"/>
          <w:szCs w:val="24"/>
          <w:lang w:val="de-DE"/>
        </w:rPr>
        <w:t xml:space="preserve">e Steuererleichterung </w:t>
      </w:r>
      <w:r w:rsidR="00693C8C">
        <w:rPr>
          <w:rFonts w:ascii="Arial" w:hAnsi="Arial" w:cs="Arial"/>
          <w:sz w:val="24"/>
          <w:szCs w:val="24"/>
          <w:lang w:val="de-DE"/>
        </w:rPr>
        <w:t xml:space="preserve">durch die Regierung beinhalten. Wir zahlen auch </w:t>
      </w:r>
      <w:r w:rsidR="00527DEA">
        <w:rPr>
          <w:rFonts w:ascii="Arial" w:hAnsi="Arial" w:cs="Arial"/>
          <w:sz w:val="24"/>
          <w:szCs w:val="24"/>
          <w:lang w:val="de-DE"/>
        </w:rPr>
        <w:t>3</w:t>
      </w:r>
      <w:r w:rsidR="009F4A04" w:rsidRPr="00693C8C">
        <w:rPr>
          <w:rFonts w:ascii="Arial" w:hAnsi="Arial" w:cs="Arial"/>
          <w:sz w:val="24"/>
          <w:szCs w:val="24"/>
          <w:lang w:val="de-DE"/>
        </w:rPr>
        <w:t xml:space="preserve">% </w:t>
      </w:r>
      <w:r w:rsidR="00693C8C">
        <w:rPr>
          <w:rFonts w:ascii="Arial" w:hAnsi="Arial" w:cs="Arial"/>
          <w:sz w:val="24"/>
          <w:szCs w:val="24"/>
          <w:lang w:val="de-DE"/>
        </w:rPr>
        <w:t>Ihres Einkommens für jede Zahlungsperio</w:t>
      </w:r>
      <w:r w:rsidR="00D234B9">
        <w:rPr>
          <w:rFonts w:ascii="Arial" w:hAnsi="Arial" w:cs="Arial"/>
          <w:sz w:val="24"/>
          <w:szCs w:val="24"/>
          <w:lang w:val="de-DE"/>
        </w:rPr>
        <w:t>de in Ihren Rententopf ein</w:t>
      </w:r>
      <w:r w:rsidR="00693C8C">
        <w:rPr>
          <w:rFonts w:ascii="Arial" w:hAnsi="Arial" w:cs="Arial"/>
          <w:sz w:val="24"/>
          <w:szCs w:val="24"/>
          <w:lang w:val="de-DE"/>
        </w:rPr>
        <w:t xml:space="preserve">, so dass der Gesamtbetrag, der in Ihren Rententopf eingeht, insgesamt </w:t>
      </w:r>
      <w:r w:rsidR="00527DEA">
        <w:rPr>
          <w:rFonts w:ascii="Arial" w:hAnsi="Arial" w:cs="Arial"/>
          <w:sz w:val="24"/>
          <w:szCs w:val="24"/>
          <w:lang w:val="de-DE"/>
        </w:rPr>
        <w:t>8</w:t>
      </w:r>
      <w:r w:rsidR="00693C8C">
        <w:rPr>
          <w:rFonts w:ascii="Arial" w:hAnsi="Arial" w:cs="Arial"/>
          <w:sz w:val="24"/>
          <w:szCs w:val="24"/>
          <w:lang w:val="de-DE"/>
        </w:rPr>
        <w:t>% Ihres Einkommens beträgt.</w:t>
      </w:r>
      <w:r w:rsidR="009F4A04" w:rsidRPr="00693C8C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78FF5552" w14:textId="77777777" w:rsidR="00490B7D" w:rsidRPr="0095075E" w:rsidRDefault="002C4B59" w:rsidP="009C1C69">
      <w:pPr>
        <w:pStyle w:val="Heading3"/>
      </w:pPr>
      <w:r w:rsidRPr="0095075E">
        <w:t>W</w:t>
      </w:r>
      <w:r w:rsidR="00736817">
        <w:t>i</w:t>
      </w:r>
      <w:r w:rsidR="0095075E" w:rsidRPr="0095075E">
        <w:t>rd sich dieser Betrag ä</w:t>
      </w:r>
      <w:r w:rsidR="0095075E">
        <w:t>ndern?</w:t>
      </w:r>
    </w:p>
    <w:p w14:paraId="76792525" w14:textId="77777777" w:rsidR="00490B7D" w:rsidRPr="00C002AF" w:rsidRDefault="0095075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002AF">
        <w:rPr>
          <w:rFonts w:ascii="Arial" w:hAnsi="Arial" w:cs="Arial"/>
          <w:sz w:val="24"/>
          <w:szCs w:val="24"/>
          <w:lang w:val="de-DE"/>
        </w:rPr>
        <w:t xml:space="preserve">Da das einzuzahlende Geld ein Prozentsatz Ihres Gehalts beträgt, wird der Betrag abhängig von Ihrem Gehalt automatisch steigen oder sinken. </w:t>
      </w:r>
    </w:p>
    <w:sectPr w:rsidR="00490B7D" w:rsidRPr="00C002AF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0442" w14:textId="77777777" w:rsidR="00B37A7E" w:rsidRDefault="00B37A7E" w:rsidP="009C1C69">
      <w:pPr>
        <w:spacing w:after="0" w:line="240" w:lineRule="auto"/>
      </w:pPr>
      <w:r>
        <w:separator/>
      </w:r>
    </w:p>
  </w:endnote>
  <w:endnote w:type="continuationSeparator" w:id="0">
    <w:p w14:paraId="14E7510C" w14:textId="77777777" w:rsidR="00B37A7E" w:rsidRDefault="00B37A7E" w:rsidP="009C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46E7" w14:textId="77777777" w:rsidR="00B37A7E" w:rsidRDefault="00B37A7E" w:rsidP="009C1C69">
      <w:pPr>
        <w:spacing w:after="0" w:line="240" w:lineRule="auto"/>
      </w:pPr>
      <w:r>
        <w:separator/>
      </w:r>
    </w:p>
  </w:footnote>
  <w:footnote w:type="continuationSeparator" w:id="0">
    <w:p w14:paraId="4A8D409A" w14:textId="77777777" w:rsidR="00B37A7E" w:rsidRDefault="00B37A7E" w:rsidP="009C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ABA8" w14:textId="1CA06A4B" w:rsidR="009C1C69" w:rsidRDefault="009C1C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A6EE6" wp14:editId="5F1E92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8236314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90706" w14:textId="34AF3EA8" w:rsidR="009C1C69" w:rsidRPr="009C1C69" w:rsidRDefault="009C1C69" w:rsidP="009C1C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1C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A6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7990706" w14:textId="34AF3EA8" w:rsidR="009C1C69" w:rsidRPr="009C1C69" w:rsidRDefault="009C1C69" w:rsidP="009C1C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1C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66D0" w14:textId="7069827E" w:rsidR="009C1C69" w:rsidRDefault="009C1C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00B58" wp14:editId="31AED7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07483576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FF45C" w14:textId="727E4815" w:rsidR="009C1C69" w:rsidRPr="009C1C69" w:rsidRDefault="009C1C69" w:rsidP="009C1C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1C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00B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AEFF45C" w14:textId="727E4815" w:rsidR="009C1C69" w:rsidRPr="009C1C69" w:rsidRDefault="009C1C69" w:rsidP="009C1C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1C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53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23140"/>
    <w:rsid w:val="00031482"/>
    <w:rsid w:val="00064232"/>
    <w:rsid w:val="00064D48"/>
    <w:rsid w:val="00094CB6"/>
    <w:rsid w:val="000A2900"/>
    <w:rsid w:val="00100C8A"/>
    <w:rsid w:val="00106608"/>
    <w:rsid w:val="0013775E"/>
    <w:rsid w:val="00145980"/>
    <w:rsid w:val="00152851"/>
    <w:rsid w:val="00153EF2"/>
    <w:rsid w:val="001B77CF"/>
    <w:rsid w:val="001E5D81"/>
    <w:rsid w:val="00200FE6"/>
    <w:rsid w:val="0025373B"/>
    <w:rsid w:val="002655A2"/>
    <w:rsid w:val="00285330"/>
    <w:rsid w:val="002A6806"/>
    <w:rsid w:val="002B286F"/>
    <w:rsid w:val="002C0496"/>
    <w:rsid w:val="002C4B59"/>
    <w:rsid w:val="002D07AE"/>
    <w:rsid w:val="002D6FF9"/>
    <w:rsid w:val="00334BF8"/>
    <w:rsid w:val="003620B4"/>
    <w:rsid w:val="00363363"/>
    <w:rsid w:val="00367C4B"/>
    <w:rsid w:val="003E2B48"/>
    <w:rsid w:val="004001AA"/>
    <w:rsid w:val="00417647"/>
    <w:rsid w:val="00423607"/>
    <w:rsid w:val="00436E44"/>
    <w:rsid w:val="00446BFE"/>
    <w:rsid w:val="00456100"/>
    <w:rsid w:val="00463EE2"/>
    <w:rsid w:val="00472C01"/>
    <w:rsid w:val="00481332"/>
    <w:rsid w:val="00484DDA"/>
    <w:rsid w:val="00490B7D"/>
    <w:rsid w:val="004A0804"/>
    <w:rsid w:val="004B4DE2"/>
    <w:rsid w:val="004E3EBE"/>
    <w:rsid w:val="004E7910"/>
    <w:rsid w:val="005020FB"/>
    <w:rsid w:val="00506A41"/>
    <w:rsid w:val="0051009B"/>
    <w:rsid w:val="00510623"/>
    <w:rsid w:val="005168C2"/>
    <w:rsid w:val="005279AD"/>
    <w:rsid w:val="00527DEA"/>
    <w:rsid w:val="005467EC"/>
    <w:rsid w:val="005653BA"/>
    <w:rsid w:val="00580B6D"/>
    <w:rsid w:val="00583842"/>
    <w:rsid w:val="0058529B"/>
    <w:rsid w:val="005C535F"/>
    <w:rsid w:val="005D399C"/>
    <w:rsid w:val="005D6569"/>
    <w:rsid w:val="005D73AE"/>
    <w:rsid w:val="00603355"/>
    <w:rsid w:val="00614334"/>
    <w:rsid w:val="0062163C"/>
    <w:rsid w:val="00621893"/>
    <w:rsid w:val="00633777"/>
    <w:rsid w:val="006421C5"/>
    <w:rsid w:val="00642B29"/>
    <w:rsid w:val="00646F4B"/>
    <w:rsid w:val="0069254E"/>
    <w:rsid w:val="00693C8C"/>
    <w:rsid w:val="006C20DB"/>
    <w:rsid w:val="006D1D21"/>
    <w:rsid w:val="006D534E"/>
    <w:rsid w:val="006E3880"/>
    <w:rsid w:val="006F71A3"/>
    <w:rsid w:val="00704061"/>
    <w:rsid w:val="00715CF1"/>
    <w:rsid w:val="0071792A"/>
    <w:rsid w:val="007205B2"/>
    <w:rsid w:val="0072316D"/>
    <w:rsid w:val="00736817"/>
    <w:rsid w:val="00740F85"/>
    <w:rsid w:val="00745C15"/>
    <w:rsid w:val="00747853"/>
    <w:rsid w:val="00777E1B"/>
    <w:rsid w:val="0079197D"/>
    <w:rsid w:val="007A6551"/>
    <w:rsid w:val="007D0E69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6217"/>
    <w:rsid w:val="00866E34"/>
    <w:rsid w:val="00902AA0"/>
    <w:rsid w:val="00913A6B"/>
    <w:rsid w:val="0091459B"/>
    <w:rsid w:val="00932144"/>
    <w:rsid w:val="0095075E"/>
    <w:rsid w:val="009554A5"/>
    <w:rsid w:val="00955B8B"/>
    <w:rsid w:val="00976707"/>
    <w:rsid w:val="00987B81"/>
    <w:rsid w:val="0099014F"/>
    <w:rsid w:val="009A3191"/>
    <w:rsid w:val="009A5218"/>
    <w:rsid w:val="009B51AC"/>
    <w:rsid w:val="009C1C69"/>
    <w:rsid w:val="009C47D6"/>
    <w:rsid w:val="009F4A04"/>
    <w:rsid w:val="009F674F"/>
    <w:rsid w:val="00A12993"/>
    <w:rsid w:val="00A164F5"/>
    <w:rsid w:val="00A46DD4"/>
    <w:rsid w:val="00A568F5"/>
    <w:rsid w:val="00A62089"/>
    <w:rsid w:val="00A65FB2"/>
    <w:rsid w:val="00A7371F"/>
    <w:rsid w:val="00A94FDF"/>
    <w:rsid w:val="00A97A0E"/>
    <w:rsid w:val="00AA79DE"/>
    <w:rsid w:val="00AB5603"/>
    <w:rsid w:val="00AC1445"/>
    <w:rsid w:val="00AC56F5"/>
    <w:rsid w:val="00AC6587"/>
    <w:rsid w:val="00AD391D"/>
    <w:rsid w:val="00AF41E2"/>
    <w:rsid w:val="00B1251C"/>
    <w:rsid w:val="00B247EA"/>
    <w:rsid w:val="00B37A7E"/>
    <w:rsid w:val="00B71D7D"/>
    <w:rsid w:val="00BB28D1"/>
    <w:rsid w:val="00BE51A7"/>
    <w:rsid w:val="00C002AF"/>
    <w:rsid w:val="00C1369D"/>
    <w:rsid w:val="00C22FE0"/>
    <w:rsid w:val="00C453C2"/>
    <w:rsid w:val="00C83BF1"/>
    <w:rsid w:val="00C8454A"/>
    <w:rsid w:val="00C925F4"/>
    <w:rsid w:val="00C94ADB"/>
    <w:rsid w:val="00C97968"/>
    <w:rsid w:val="00CA6E0E"/>
    <w:rsid w:val="00CD0072"/>
    <w:rsid w:val="00CD2426"/>
    <w:rsid w:val="00CD2DD3"/>
    <w:rsid w:val="00D234B9"/>
    <w:rsid w:val="00D4043F"/>
    <w:rsid w:val="00D41D28"/>
    <w:rsid w:val="00D53592"/>
    <w:rsid w:val="00D62E1E"/>
    <w:rsid w:val="00DC3C1D"/>
    <w:rsid w:val="00E07DD4"/>
    <w:rsid w:val="00E22917"/>
    <w:rsid w:val="00E64A7F"/>
    <w:rsid w:val="00E65C3F"/>
    <w:rsid w:val="00E74B27"/>
    <w:rsid w:val="00E85497"/>
    <w:rsid w:val="00E87819"/>
    <w:rsid w:val="00E94D34"/>
    <w:rsid w:val="00EA1391"/>
    <w:rsid w:val="00EB69EC"/>
    <w:rsid w:val="00ED4A4F"/>
    <w:rsid w:val="00EF0B26"/>
    <w:rsid w:val="00F21594"/>
    <w:rsid w:val="00F56EF3"/>
    <w:rsid w:val="00F6176E"/>
    <w:rsid w:val="00F725B6"/>
    <w:rsid w:val="00F74BF9"/>
    <w:rsid w:val="00F86701"/>
    <w:rsid w:val="00FB1156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B561"/>
  <w15:chartTrackingRefBased/>
  <w15:docId w15:val="{3FCA2A04-62CF-48A3-B3A4-C7B61E17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C69"/>
    <w:pPr>
      <w:spacing w:line="240" w:lineRule="auto"/>
      <w:outlineLvl w:val="0"/>
    </w:pPr>
    <w:rPr>
      <w:rFonts w:ascii="Arial" w:hAnsi="Arial" w:cs="Arial"/>
      <w:b/>
      <w:sz w:val="24"/>
      <w:szCs w:val="24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C69"/>
    <w:pPr>
      <w:spacing w:line="240" w:lineRule="auto"/>
      <w:outlineLvl w:val="1"/>
    </w:pPr>
    <w:rPr>
      <w:rFonts w:ascii="Arial" w:hAnsi="Arial" w:cs="Arial"/>
      <w:b/>
      <w:sz w:val="24"/>
      <w:szCs w:val="24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69"/>
    <w:pPr>
      <w:spacing w:line="240" w:lineRule="auto"/>
      <w:outlineLvl w:val="2"/>
    </w:pPr>
    <w:rPr>
      <w:rFonts w:ascii="Arial" w:hAnsi="Arial" w:cs="Arial"/>
      <w:b/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1C69"/>
    <w:rPr>
      <w:rFonts w:ascii="Arial" w:hAnsi="Arial" w:cs="Arial"/>
      <w:b/>
      <w:sz w:val="24"/>
      <w:szCs w:val="24"/>
      <w:lang w:val="de-D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C1C69"/>
    <w:rPr>
      <w:rFonts w:ascii="Arial" w:hAnsi="Arial" w:cs="Arial"/>
      <w:b/>
      <w:sz w:val="24"/>
      <w:szCs w:val="24"/>
      <w:lang w:val="de-D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C1C69"/>
    <w:rPr>
      <w:rFonts w:ascii="Arial" w:hAnsi="Arial" w:cs="Arial"/>
      <w:b/>
      <w:sz w:val="24"/>
      <w:szCs w:val="24"/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9C1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950DD-8CEF-49F0-8BB1-C18A6A4914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German</vt:lpstr>
    </vt:vector>
  </TitlesOfParts>
  <Company>The Pensions Regulator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German</dc:title>
  <dc:subject/>
  <dc:creator>The Pensions Regulator</dc:creator>
  <cp:keywords/>
  <cp:lastModifiedBy>Ferris, Jane</cp:lastModifiedBy>
  <cp:revision>4</cp:revision>
  <cp:lastPrinted>2017-10-17T18:32:00Z</cp:lastPrinted>
  <dcterms:created xsi:type="dcterms:W3CDTF">2026-05-29T09:30:00Z</dcterms:created>
  <dcterms:modified xsi:type="dcterms:W3CDTF">2026-05-29T13:56:00Z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4010b135,52653004,1d4c57a5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MSIP_Label_b7c0360c-6632-4a95-83e7-7f7d87d3c56e_Enabled">
    <vt:lpwstr>true</vt:lpwstr>
  </property>
  <property fmtid="{D5CDD505-2E9C-101B-9397-08002B2CF9AE}" pid="6" name="MSIP_Label_b7c0360c-6632-4a95-83e7-7f7d87d3c56e_SetDate">
    <vt:lpwstr>2026-05-29T09:30:04Z</vt:lpwstr>
  </property>
  <property fmtid="{D5CDD505-2E9C-101B-9397-08002B2CF9AE}" pid="7" name="MSIP_Label_b7c0360c-6632-4a95-83e7-7f7d87d3c56e_Method">
    <vt:lpwstr>Standard</vt:lpwstr>
  </property>
  <property fmtid="{D5CDD505-2E9C-101B-9397-08002B2CF9AE}" pid="8" name="MSIP_Label_b7c0360c-6632-4a95-83e7-7f7d87d3c56e_Name">
    <vt:lpwstr>FOR PUBLIC RELEASE</vt:lpwstr>
  </property>
  <property fmtid="{D5CDD505-2E9C-101B-9397-08002B2CF9AE}" pid="9" name="MSIP_Label_b7c0360c-6632-4a95-83e7-7f7d87d3c56e_SiteId">
    <vt:lpwstr>f05d05b1-7db3-4dfe-8822-8e71c1898bf6</vt:lpwstr>
  </property>
  <property fmtid="{D5CDD505-2E9C-101B-9397-08002B2CF9AE}" pid="10" name="MSIP_Label_b7c0360c-6632-4a95-83e7-7f7d87d3c56e_ActionId">
    <vt:lpwstr>d863f64b-7ea0-4202-987d-66f1f8cadc04</vt:lpwstr>
  </property>
  <property fmtid="{D5CDD505-2E9C-101B-9397-08002B2CF9AE}" pid="11" name="MSIP_Label_b7c0360c-6632-4a95-83e7-7f7d87d3c56e_ContentBits">
    <vt:lpwstr>0</vt:lpwstr>
  </property>
</Properties>
</file>