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965"/>
        <w:gridCol w:w="4239"/>
      </w:tblGrid>
      <w:tr w:rsidR="00385036" w:rsidRPr="00181346" w14:paraId="150BDEE0" w14:textId="77777777" w:rsidTr="00181346">
        <w:trPr>
          <w:trHeight w:val="1408"/>
        </w:trPr>
        <w:tc>
          <w:tcPr>
            <w:tcW w:w="6047" w:type="dxa"/>
          </w:tcPr>
          <w:p w14:paraId="0C24EFC5" w14:textId="77777777" w:rsidR="00385036" w:rsidRPr="00181346" w:rsidRDefault="00385036" w:rsidP="00181346">
            <w:pPr>
              <w:pStyle w:val="Header"/>
              <w:spacing w:before="120"/>
              <w:rPr>
                <w:rFonts w:cs="Arial"/>
                <w:sz w:val="26"/>
              </w:rPr>
            </w:pPr>
          </w:p>
          <w:p w14:paraId="5D3C7FED" w14:textId="77777777" w:rsidR="00385036" w:rsidRPr="00181346" w:rsidRDefault="00385036" w:rsidP="00396201">
            <w:pPr>
              <w:pStyle w:val="Header"/>
              <w:rPr>
                <w:rFonts w:cs="Arial"/>
                <w:b/>
                <w:sz w:val="28"/>
              </w:rPr>
            </w:pPr>
            <w:r w:rsidRPr="00181346">
              <w:rPr>
                <w:rFonts w:cs="Arial"/>
                <w:b/>
                <w:sz w:val="28"/>
              </w:rPr>
              <w:t xml:space="preserve">Application for approval of a </w:t>
            </w:r>
          </w:p>
          <w:p w14:paraId="750491BF" w14:textId="77777777" w:rsidR="00385036" w:rsidRPr="00181346" w:rsidRDefault="004A461A" w:rsidP="00396201">
            <w:pPr>
              <w:pStyle w:val="Header"/>
              <w:rPr>
                <w:rFonts w:cs="Arial"/>
                <w:b/>
                <w:sz w:val="28"/>
              </w:rPr>
            </w:pPr>
            <w:r w:rsidRPr="00181346">
              <w:rPr>
                <w:rFonts w:cs="Arial"/>
                <w:b/>
                <w:sz w:val="28"/>
              </w:rPr>
              <w:t>p</w:t>
            </w:r>
            <w:r w:rsidR="00385036" w:rsidRPr="00181346">
              <w:rPr>
                <w:rFonts w:cs="Arial"/>
                <w:b/>
                <w:sz w:val="28"/>
              </w:rPr>
              <w:t xml:space="preserve">roposed </w:t>
            </w:r>
            <w:r w:rsidR="0065668E" w:rsidRPr="00181346">
              <w:rPr>
                <w:rFonts w:cs="Arial"/>
                <w:b/>
                <w:sz w:val="28"/>
              </w:rPr>
              <w:t xml:space="preserve">approved </w:t>
            </w:r>
            <w:r w:rsidR="00385036" w:rsidRPr="00181346">
              <w:rPr>
                <w:rFonts w:cs="Arial"/>
                <w:b/>
                <w:sz w:val="28"/>
              </w:rPr>
              <w:t>withdrawal arrangement</w:t>
            </w:r>
            <w:r w:rsidR="00B93C58" w:rsidRPr="00181346">
              <w:rPr>
                <w:rFonts w:cs="Arial"/>
                <w:b/>
                <w:sz w:val="28"/>
              </w:rPr>
              <w:t xml:space="preserve"> (post-6 April 2008)</w:t>
            </w:r>
          </w:p>
          <w:p w14:paraId="4B584D7D" w14:textId="77777777" w:rsidR="00385036" w:rsidRPr="00181346" w:rsidRDefault="00385036" w:rsidP="00396201">
            <w:pPr>
              <w:pStyle w:val="Header"/>
              <w:rPr>
                <w:rFonts w:cs="Arial"/>
              </w:rPr>
            </w:pPr>
          </w:p>
        </w:tc>
        <w:tc>
          <w:tcPr>
            <w:tcW w:w="4321" w:type="dxa"/>
          </w:tcPr>
          <w:p w14:paraId="15A18D0E" w14:textId="18532F2B" w:rsidR="00385036" w:rsidRPr="00181346" w:rsidRDefault="00187475" w:rsidP="00396201">
            <w:pPr>
              <w:pStyle w:val="Header"/>
              <w:rPr>
                <w:rFonts w:cs="Arial"/>
              </w:rPr>
            </w:pPr>
            <w:r w:rsidRPr="00181346">
              <w:rPr>
                <w:rFonts w:cs="Arial"/>
                <w:noProof/>
                <w:lang w:eastAsia="en-GB"/>
              </w:rPr>
              <w:drawing>
                <wp:anchor distT="0" distB="0" distL="114300" distR="114300" simplePos="0" relativeHeight="251657728" behindDoc="0" locked="0" layoutInCell="1" allowOverlap="1" wp14:anchorId="0AA27E4E" wp14:editId="39007A79">
                  <wp:simplePos x="0" y="0"/>
                  <wp:positionH relativeFrom="page">
                    <wp:posOffset>303977</wp:posOffset>
                  </wp:positionH>
                  <wp:positionV relativeFrom="page">
                    <wp:posOffset>109855</wp:posOffset>
                  </wp:positionV>
                  <wp:extent cx="2130800" cy="832485"/>
                  <wp:effectExtent l="0" t="0" r="3175" b="5715"/>
                  <wp:wrapNone/>
                  <wp:docPr id="4"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he Pensions Regulato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3080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D00FD" w14:textId="77777777" w:rsidR="00385036" w:rsidRPr="00181346" w:rsidRDefault="00385036" w:rsidP="00181346">
            <w:pPr>
              <w:pStyle w:val="Header"/>
              <w:jc w:val="right"/>
              <w:rPr>
                <w:rFonts w:cs="Arial"/>
              </w:rPr>
            </w:pPr>
          </w:p>
        </w:tc>
      </w:tr>
    </w:tbl>
    <w:p w14:paraId="0371FFAF" w14:textId="77777777" w:rsidR="00C15A81" w:rsidRPr="00C15A81" w:rsidRDefault="00C15A81" w:rsidP="00C15A81">
      <w:pPr>
        <w:rPr>
          <w:sz w:val="22"/>
          <w:szCs w:val="22"/>
        </w:rPr>
      </w:pPr>
      <w:r w:rsidRPr="00C15A81">
        <w:rPr>
          <w:sz w:val="22"/>
          <w:szCs w:val="22"/>
        </w:rPr>
        <w:t xml:space="preserve">This form is for applications in respect of debts, arising as a result of employment-cessation events, which are subject to the Occupational Pension Schemes (Employer Debt) Regulations 2005, as </w:t>
      </w:r>
      <w:r w:rsidRPr="00C15A81">
        <w:rPr>
          <w:b/>
          <w:sz w:val="22"/>
          <w:szCs w:val="22"/>
        </w:rPr>
        <w:t xml:space="preserve">amended on 6 April 2008 </w:t>
      </w:r>
      <w:r w:rsidRPr="00C15A81">
        <w:rPr>
          <w:sz w:val="22"/>
          <w:szCs w:val="22"/>
        </w:rPr>
        <w:t xml:space="preserve">(‘the </w:t>
      </w:r>
      <w:r w:rsidRPr="00C15A81">
        <w:rPr>
          <w:b/>
          <w:sz w:val="22"/>
          <w:szCs w:val="22"/>
        </w:rPr>
        <w:t>regulations</w:t>
      </w:r>
      <w:r w:rsidRPr="00C15A81">
        <w:rPr>
          <w:sz w:val="22"/>
          <w:szCs w:val="22"/>
        </w:rPr>
        <w:t>’).There is a separate form for applications that are subject to the pre-6 April 2008 regulations, which is also available on our website.</w:t>
      </w:r>
    </w:p>
    <w:p w14:paraId="476A9AEA" w14:textId="77777777" w:rsidR="00C15A81" w:rsidRPr="00C15A81" w:rsidRDefault="00C15A81" w:rsidP="00C15A81">
      <w:pPr>
        <w:rPr>
          <w:sz w:val="22"/>
          <w:szCs w:val="22"/>
        </w:rPr>
      </w:pPr>
    </w:p>
    <w:p w14:paraId="5FC5E1A4" w14:textId="77777777" w:rsidR="00C15A81" w:rsidRPr="00C15A81" w:rsidRDefault="00C15A81" w:rsidP="00C15A81">
      <w:pPr>
        <w:rPr>
          <w:sz w:val="22"/>
          <w:szCs w:val="22"/>
        </w:rPr>
      </w:pPr>
      <w:r w:rsidRPr="00C15A81">
        <w:rPr>
          <w:sz w:val="22"/>
          <w:szCs w:val="22"/>
        </w:rPr>
        <w:t>The Application should be made by, or on behalf of, the Cessation Employer(s).</w:t>
      </w:r>
    </w:p>
    <w:p w14:paraId="456E3A3A" w14:textId="77777777" w:rsidR="00C15A81" w:rsidRPr="00C15A81" w:rsidRDefault="00C15A81" w:rsidP="00C15A81">
      <w:pPr>
        <w:rPr>
          <w:sz w:val="22"/>
          <w:szCs w:val="22"/>
        </w:rPr>
      </w:pPr>
    </w:p>
    <w:p w14:paraId="30BCA142" w14:textId="77777777" w:rsidR="00C15A81" w:rsidRPr="00C15A81" w:rsidRDefault="00C15A81" w:rsidP="00C15A81">
      <w:pPr>
        <w:rPr>
          <w:sz w:val="22"/>
          <w:szCs w:val="22"/>
        </w:rPr>
      </w:pPr>
      <w:r w:rsidRPr="00C15A81">
        <w:rPr>
          <w:sz w:val="22"/>
          <w:szCs w:val="22"/>
        </w:rPr>
        <w:t>Please note that, by providing an email address, you have agreed that the Pensions Regulator (the '</w:t>
      </w:r>
      <w:r w:rsidRPr="00C15A81">
        <w:rPr>
          <w:b/>
          <w:sz w:val="22"/>
          <w:szCs w:val="22"/>
        </w:rPr>
        <w:t>regulator</w:t>
      </w:r>
      <w:r w:rsidRPr="00C15A81">
        <w:rPr>
          <w:sz w:val="22"/>
          <w:szCs w:val="22"/>
        </w:rPr>
        <w:t>') can notify and provide documents to you in accordance with s304 Pensions Act 2004 via email.</w:t>
      </w:r>
    </w:p>
    <w:p w14:paraId="4F8320D1" w14:textId="77777777" w:rsidR="00C15A81" w:rsidRPr="00C15A81" w:rsidRDefault="00C15A81" w:rsidP="00C15A81">
      <w:pPr>
        <w:rPr>
          <w:sz w:val="22"/>
          <w:szCs w:val="22"/>
        </w:rPr>
      </w:pPr>
    </w:p>
    <w:p w14:paraId="748EC279" w14:textId="77777777" w:rsidR="00C15A81" w:rsidRPr="00C15A81" w:rsidRDefault="00C15A81" w:rsidP="00C15A81">
      <w:pPr>
        <w:rPr>
          <w:sz w:val="22"/>
          <w:szCs w:val="22"/>
        </w:rPr>
      </w:pPr>
      <w:r w:rsidRPr="00C15A81">
        <w:rPr>
          <w:sz w:val="22"/>
          <w:szCs w:val="22"/>
        </w:rPr>
        <w:t xml:space="preserve">The regulator </w:t>
      </w:r>
      <w:r w:rsidRPr="00C15A81">
        <w:rPr>
          <w:rFonts w:cs="Arial"/>
          <w:sz w:val="22"/>
          <w:szCs w:val="22"/>
          <w:lang w:eastAsia="en-GB"/>
        </w:rPr>
        <w:t xml:space="preserve">may </w:t>
      </w:r>
      <w:r w:rsidRPr="00C15A81">
        <w:rPr>
          <w:sz w:val="22"/>
          <w:szCs w:val="22"/>
        </w:rPr>
        <w:t xml:space="preserve">ask for further information or request that the application be amended. </w:t>
      </w:r>
    </w:p>
    <w:p w14:paraId="23C77FEA" w14:textId="77777777" w:rsidR="00C15A81" w:rsidRPr="00C15A81" w:rsidRDefault="00C15A81" w:rsidP="00C15A81">
      <w:pPr>
        <w:rPr>
          <w:sz w:val="22"/>
          <w:szCs w:val="22"/>
        </w:rPr>
      </w:pPr>
    </w:p>
    <w:p w14:paraId="3782F379" w14:textId="77777777" w:rsidR="00C15A81" w:rsidRPr="00C15A81" w:rsidRDefault="00C15A81" w:rsidP="00C15A81">
      <w:pPr>
        <w:rPr>
          <w:sz w:val="22"/>
          <w:szCs w:val="22"/>
        </w:rPr>
      </w:pPr>
      <w:r w:rsidRPr="00C15A81">
        <w:rPr>
          <w:sz w:val="22"/>
          <w:szCs w:val="22"/>
        </w:rPr>
        <w:t>Any approval granted by the regulator will normally take effect 28 days after the regulator’s determination.</w:t>
      </w:r>
    </w:p>
    <w:p w14:paraId="35C33D07" w14:textId="77777777" w:rsidR="00C15A81" w:rsidRPr="00C15A81" w:rsidRDefault="00C15A81" w:rsidP="00C15A81">
      <w:pPr>
        <w:rPr>
          <w:sz w:val="22"/>
          <w:szCs w:val="22"/>
        </w:rPr>
      </w:pPr>
    </w:p>
    <w:p w14:paraId="1E0907BE" w14:textId="77777777" w:rsidR="00C15A81" w:rsidRPr="00C15A81" w:rsidRDefault="00C15A81" w:rsidP="00C15A81">
      <w:pPr>
        <w:rPr>
          <w:sz w:val="22"/>
          <w:szCs w:val="22"/>
        </w:rPr>
      </w:pPr>
      <w:r w:rsidRPr="00C15A81">
        <w:rPr>
          <w:sz w:val="22"/>
          <w:szCs w:val="22"/>
        </w:rPr>
        <w:t xml:space="preserve">This form contains Notes for sections 1 to 6. Guidance about approved withdrawal arrangements is also contained in ‘Defined benefit multi-employer schemes and employer departures: guidance for trustees and employers’ available on our website.   </w:t>
      </w:r>
    </w:p>
    <w:p w14:paraId="5B7AC177" w14:textId="77777777" w:rsidR="00C15A81" w:rsidRPr="00181346" w:rsidRDefault="00C15A81" w:rsidP="0010749C">
      <w:pPr>
        <w:pStyle w:val="Heading2"/>
      </w:pPr>
      <w:r>
        <w:t>Part 1: The cessation employer</w:t>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648"/>
        <w:gridCol w:w="3420"/>
        <w:gridCol w:w="6300"/>
      </w:tblGrid>
      <w:tr w:rsidR="00385036" w:rsidRPr="00AE4C1D" w14:paraId="0578120E" w14:textId="77777777" w:rsidTr="00C15A81">
        <w:tc>
          <w:tcPr>
            <w:tcW w:w="648" w:type="dxa"/>
          </w:tcPr>
          <w:p w14:paraId="75BD23D4" w14:textId="77777777" w:rsidR="00385036" w:rsidRPr="00AE4C1D" w:rsidRDefault="00385036" w:rsidP="00181346">
            <w:pPr>
              <w:spacing w:before="120" w:after="60"/>
              <w:rPr>
                <w:sz w:val="22"/>
                <w:szCs w:val="22"/>
              </w:rPr>
            </w:pPr>
            <w:r w:rsidRPr="00AE4C1D">
              <w:rPr>
                <w:sz w:val="22"/>
                <w:szCs w:val="22"/>
              </w:rPr>
              <w:t>1.1</w:t>
            </w:r>
          </w:p>
        </w:tc>
        <w:tc>
          <w:tcPr>
            <w:tcW w:w="3420" w:type="dxa"/>
          </w:tcPr>
          <w:p w14:paraId="74147C11" w14:textId="77777777" w:rsidR="00385036" w:rsidRPr="00AE4C1D" w:rsidRDefault="00385036" w:rsidP="00181346">
            <w:pPr>
              <w:spacing w:before="120" w:after="60"/>
              <w:rPr>
                <w:b/>
                <w:bCs/>
                <w:sz w:val="22"/>
                <w:szCs w:val="22"/>
              </w:rPr>
            </w:pPr>
            <w:r w:rsidRPr="00AE4C1D">
              <w:rPr>
                <w:b/>
                <w:bCs/>
                <w:sz w:val="22"/>
                <w:szCs w:val="22"/>
              </w:rPr>
              <w:t>Name of cessation employer (and company registration number if applicable):</w:t>
            </w:r>
          </w:p>
          <w:p w14:paraId="50E88259" w14:textId="77777777" w:rsidR="00385036" w:rsidRPr="00AE4C1D" w:rsidRDefault="00385036" w:rsidP="00181346">
            <w:pPr>
              <w:spacing w:before="120" w:after="60"/>
              <w:rPr>
                <w:iCs/>
                <w:sz w:val="22"/>
                <w:szCs w:val="22"/>
              </w:rPr>
            </w:pPr>
            <w:r w:rsidRPr="00AE4C1D">
              <w:rPr>
                <w:iCs/>
                <w:sz w:val="22"/>
                <w:szCs w:val="22"/>
              </w:rPr>
              <w:t>If the application relates to more than one cessation employer, please see note 1.</w:t>
            </w:r>
          </w:p>
        </w:tc>
        <w:tc>
          <w:tcPr>
            <w:tcW w:w="6300" w:type="dxa"/>
          </w:tcPr>
          <w:p w14:paraId="02DD7903" w14:textId="77777777" w:rsidR="00385036" w:rsidRPr="00AE4C1D" w:rsidRDefault="00385036" w:rsidP="00181346">
            <w:pPr>
              <w:spacing w:before="100"/>
              <w:rPr>
                <w:sz w:val="22"/>
                <w:szCs w:val="22"/>
              </w:rPr>
            </w:pPr>
          </w:p>
        </w:tc>
      </w:tr>
      <w:tr w:rsidR="00385036" w:rsidRPr="00AE4C1D" w14:paraId="3F5F01A4" w14:textId="77777777" w:rsidTr="00AE4C1D">
        <w:trPr>
          <w:trHeight w:val="2599"/>
        </w:trPr>
        <w:tc>
          <w:tcPr>
            <w:tcW w:w="648" w:type="dxa"/>
          </w:tcPr>
          <w:p w14:paraId="6A594BC6" w14:textId="77777777" w:rsidR="00385036" w:rsidRPr="00AE4C1D" w:rsidRDefault="00385036" w:rsidP="00181346">
            <w:pPr>
              <w:spacing w:before="120" w:after="60"/>
              <w:rPr>
                <w:sz w:val="22"/>
                <w:szCs w:val="22"/>
              </w:rPr>
            </w:pPr>
            <w:r w:rsidRPr="00AE4C1D">
              <w:rPr>
                <w:sz w:val="22"/>
                <w:szCs w:val="22"/>
              </w:rPr>
              <w:t>1.2</w:t>
            </w:r>
          </w:p>
        </w:tc>
        <w:tc>
          <w:tcPr>
            <w:tcW w:w="3420" w:type="dxa"/>
          </w:tcPr>
          <w:p w14:paraId="7EBCCD99" w14:textId="77777777" w:rsidR="00385036" w:rsidRPr="00AE4C1D" w:rsidRDefault="00385036" w:rsidP="00181346">
            <w:pPr>
              <w:spacing w:before="120" w:after="60"/>
              <w:rPr>
                <w:b/>
                <w:bCs/>
                <w:sz w:val="22"/>
                <w:szCs w:val="22"/>
              </w:rPr>
            </w:pPr>
            <w:r w:rsidRPr="00AE4C1D">
              <w:rPr>
                <w:b/>
                <w:bCs/>
                <w:sz w:val="22"/>
                <w:szCs w:val="22"/>
              </w:rPr>
              <w:t>Address and contact details of cessation employer:</w:t>
            </w:r>
          </w:p>
          <w:p w14:paraId="2C285FF8" w14:textId="77777777" w:rsidR="00A21221" w:rsidRPr="00AE4C1D" w:rsidRDefault="00A21221" w:rsidP="00181346">
            <w:pPr>
              <w:spacing w:before="120" w:after="60"/>
              <w:rPr>
                <w:sz w:val="22"/>
                <w:szCs w:val="22"/>
              </w:rPr>
            </w:pPr>
            <w:r w:rsidRPr="00AE4C1D">
              <w:rPr>
                <w:sz w:val="22"/>
                <w:szCs w:val="22"/>
              </w:rPr>
              <w:t>Please include telephone number and email address.</w:t>
            </w:r>
          </w:p>
        </w:tc>
        <w:tc>
          <w:tcPr>
            <w:tcW w:w="6300" w:type="dxa"/>
          </w:tcPr>
          <w:p w14:paraId="23F66A76" w14:textId="77777777" w:rsidR="00385036" w:rsidRPr="00AE4C1D" w:rsidRDefault="00385036" w:rsidP="00181346">
            <w:pPr>
              <w:spacing w:before="100"/>
              <w:rPr>
                <w:sz w:val="22"/>
                <w:szCs w:val="22"/>
              </w:rPr>
            </w:pPr>
          </w:p>
        </w:tc>
      </w:tr>
      <w:tr w:rsidR="00385036" w:rsidRPr="00AE4C1D" w14:paraId="215513D2" w14:textId="77777777" w:rsidTr="00C15A81">
        <w:trPr>
          <w:trHeight w:val="928"/>
        </w:trPr>
        <w:tc>
          <w:tcPr>
            <w:tcW w:w="648" w:type="dxa"/>
          </w:tcPr>
          <w:p w14:paraId="3ACEC313" w14:textId="77777777" w:rsidR="00385036" w:rsidRPr="00AE4C1D" w:rsidRDefault="00385036" w:rsidP="00181346">
            <w:pPr>
              <w:spacing w:before="120" w:after="60"/>
              <w:rPr>
                <w:sz w:val="22"/>
                <w:szCs w:val="22"/>
              </w:rPr>
            </w:pPr>
            <w:r w:rsidRPr="00AE4C1D">
              <w:rPr>
                <w:sz w:val="22"/>
                <w:szCs w:val="22"/>
              </w:rPr>
              <w:t>1.3</w:t>
            </w:r>
          </w:p>
        </w:tc>
        <w:tc>
          <w:tcPr>
            <w:tcW w:w="3420" w:type="dxa"/>
          </w:tcPr>
          <w:p w14:paraId="291E8938" w14:textId="77777777" w:rsidR="00385036" w:rsidRPr="00AE4C1D" w:rsidRDefault="00385036" w:rsidP="00181346">
            <w:pPr>
              <w:spacing w:before="120" w:after="60"/>
              <w:rPr>
                <w:b/>
                <w:bCs/>
                <w:sz w:val="22"/>
                <w:szCs w:val="22"/>
              </w:rPr>
            </w:pPr>
            <w:r w:rsidRPr="00AE4C1D">
              <w:rPr>
                <w:b/>
                <w:bCs/>
                <w:sz w:val="22"/>
                <w:szCs w:val="22"/>
              </w:rPr>
              <w:t>Nature of cessation employer’s business:</w:t>
            </w:r>
          </w:p>
        </w:tc>
        <w:tc>
          <w:tcPr>
            <w:tcW w:w="6300" w:type="dxa"/>
          </w:tcPr>
          <w:p w14:paraId="1382F09B" w14:textId="77777777" w:rsidR="00385036" w:rsidRPr="00AE4C1D" w:rsidRDefault="00385036" w:rsidP="00181346">
            <w:pPr>
              <w:spacing w:before="100"/>
              <w:rPr>
                <w:sz w:val="22"/>
                <w:szCs w:val="22"/>
              </w:rPr>
            </w:pPr>
          </w:p>
        </w:tc>
      </w:tr>
      <w:tr w:rsidR="00385036" w:rsidRPr="00AE4C1D" w14:paraId="19DD9AB9" w14:textId="77777777" w:rsidTr="00C15A81">
        <w:trPr>
          <w:trHeight w:val="1223"/>
        </w:trPr>
        <w:tc>
          <w:tcPr>
            <w:tcW w:w="648" w:type="dxa"/>
          </w:tcPr>
          <w:p w14:paraId="57E62AE4" w14:textId="77777777" w:rsidR="00385036" w:rsidRPr="00AE4C1D" w:rsidRDefault="00385036" w:rsidP="00181346">
            <w:pPr>
              <w:spacing w:before="120" w:after="60"/>
              <w:rPr>
                <w:sz w:val="22"/>
                <w:szCs w:val="22"/>
              </w:rPr>
            </w:pPr>
            <w:r w:rsidRPr="00AE4C1D">
              <w:rPr>
                <w:sz w:val="22"/>
                <w:szCs w:val="22"/>
              </w:rPr>
              <w:lastRenderedPageBreak/>
              <w:t>1.4</w:t>
            </w:r>
          </w:p>
        </w:tc>
        <w:tc>
          <w:tcPr>
            <w:tcW w:w="3420" w:type="dxa"/>
          </w:tcPr>
          <w:p w14:paraId="3408513C" w14:textId="77777777" w:rsidR="00385036" w:rsidRPr="00AE4C1D" w:rsidRDefault="00385036" w:rsidP="00181346">
            <w:pPr>
              <w:spacing w:before="120" w:after="60"/>
              <w:rPr>
                <w:b/>
                <w:bCs/>
                <w:sz w:val="22"/>
                <w:szCs w:val="22"/>
              </w:rPr>
            </w:pPr>
            <w:r w:rsidRPr="00AE4C1D">
              <w:rPr>
                <w:b/>
                <w:bCs/>
                <w:sz w:val="22"/>
                <w:szCs w:val="22"/>
              </w:rPr>
              <w:t>Name of cessation employer’s legal representative:</w:t>
            </w:r>
          </w:p>
        </w:tc>
        <w:tc>
          <w:tcPr>
            <w:tcW w:w="6300" w:type="dxa"/>
          </w:tcPr>
          <w:p w14:paraId="3E212D8F" w14:textId="77777777" w:rsidR="00385036" w:rsidRPr="00AE4C1D" w:rsidRDefault="00385036" w:rsidP="00181346">
            <w:pPr>
              <w:spacing w:before="100"/>
              <w:rPr>
                <w:sz w:val="22"/>
                <w:szCs w:val="22"/>
              </w:rPr>
            </w:pPr>
          </w:p>
        </w:tc>
      </w:tr>
      <w:tr w:rsidR="00385036" w:rsidRPr="00AE4C1D" w14:paraId="3C8EFCBE" w14:textId="77777777" w:rsidTr="00AE4C1D">
        <w:trPr>
          <w:trHeight w:val="2255"/>
        </w:trPr>
        <w:tc>
          <w:tcPr>
            <w:tcW w:w="648" w:type="dxa"/>
          </w:tcPr>
          <w:p w14:paraId="65856187" w14:textId="77777777" w:rsidR="00385036" w:rsidRPr="00AE4C1D" w:rsidRDefault="00385036" w:rsidP="00181346">
            <w:pPr>
              <w:spacing w:before="120" w:after="60"/>
              <w:rPr>
                <w:sz w:val="22"/>
                <w:szCs w:val="22"/>
              </w:rPr>
            </w:pPr>
            <w:r w:rsidRPr="00AE4C1D">
              <w:rPr>
                <w:sz w:val="22"/>
                <w:szCs w:val="22"/>
              </w:rPr>
              <w:t>1.5</w:t>
            </w:r>
          </w:p>
        </w:tc>
        <w:tc>
          <w:tcPr>
            <w:tcW w:w="3420" w:type="dxa"/>
          </w:tcPr>
          <w:p w14:paraId="48FB6C55" w14:textId="77777777" w:rsidR="00385036" w:rsidRPr="00AE4C1D" w:rsidRDefault="00385036" w:rsidP="00181346">
            <w:pPr>
              <w:spacing w:before="120" w:after="60"/>
              <w:rPr>
                <w:b/>
                <w:bCs/>
                <w:sz w:val="22"/>
                <w:szCs w:val="22"/>
              </w:rPr>
            </w:pPr>
            <w:r w:rsidRPr="00AE4C1D">
              <w:rPr>
                <w:b/>
                <w:bCs/>
                <w:sz w:val="22"/>
                <w:szCs w:val="22"/>
              </w:rPr>
              <w:t>Contact details for cessation employer’s legal representative:</w:t>
            </w:r>
          </w:p>
          <w:p w14:paraId="7077CF1E" w14:textId="77777777" w:rsidR="00A21221" w:rsidRPr="00AE4C1D" w:rsidRDefault="00A21221" w:rsidP="00181346">
            <w:pPr>
              <w:spacing w:before="120" w:after="60"/>
              <w:rPr>
                <w:iCs/>
                <w:sz w:val="22"/>
                <w:szCs w:val="22"/>
              </w:rPr>
            </w:pPr>
            <w:r w:rsidRPr="00AE4C1D">
              <w:rPr>
                <w:iCs/>
                <w:sz w:val="22"/>
                <w:szCs w:val="22"/>
              </w:rPr>
              <w:t>Please include telephone number and email address.</w:t>
            </w:r>
          </w:p>
        </w:tc>
        <w:tc>
          <w:tcPr>
            <w:tcW w:w="6300" w:type="dxa"/>
          </w:tcPr>
          <w:p w14:paraId="3F51B4B9" w14:textId="77777777" w:rsidR="00385036" w:rsidRPr="00AE4C1D" w:rsidRDefault="00385036" w:rsidP="00181346">
            <w:pPr>
              <w:spacing w:before="100"/>
              <w:rPr>
                <w:sz w:val="22"/>
                <w:szCs w:val="22"/>
              </w:rPr>
            </w:pPr>
          </w:p>
        </w:tc>
      </w:tr>
      <w:tr w:rsidR="00385036" w:rsidRPr="00AE4C1D" w14:paraId="31E7F428" w14:textId="77777777" w:rsidTr="00C15A81">
        <w:tc>
          <w:tcPr>
            <w:tcW w:w="10368" w:type="dxa"/>
            <w:gridSpan w:val="3"/>
          </w:tcPr>
          <w:p w14:paraId="5482CF34" w14:textId="77777777" w:rsidR="00385036" w:rsidRPr="00AE4C1D" w:rsidRDefault="00385036" w:rsidP="00AE4C1D">
            <w:pPr>
              <w:pStyle w:val="Heading3"/>
            </w:pPr>
            <w:r w:rsidRPr="00AE4C1D">
              <w:t>Note 1</w:t>
            </w:r>
          </w:p>
          <w:p w14:paraId="3953D0FD" w14:textId="77777777" w:rsidR="00385036" w:rsidRPr="00AE4C1D" w:rsidRDefault="00385036" w:rsidP="00181346">
            <w:pPr>
              <w:spacing w:before="60" w:after="60"/>
              <w:rPr>
                <w:sz w:val="22"/>
                <w:szCs w:val="22"/>
              </w:rPr>
            </w:pPr>
            <w:r w:rsidRPr="00AE4C1D">
              <w:rPr>
                <w:b/>
                <w:sz w:val="22"/>
                <w:szCs w:val="22"/>
              </w:rPr>
              <w:t xml:space="preserve">The cessation employer </w:t>
            </w:r>
            <w:r w:rsidRPr="00AE4C1D">
              <w:rPr>
                <w:sz w:val="22"/>
                <w:szCs w:val="22"/>
              </w:rPr>
              <w:t>is the person who has ceased or is ceasing to participate in a scheme.</w:t>
            </w:r>
          </w:p>
          <w:p w14:paraId="5F853E3E" w14:textId="77777777" w:rsidR="004E6B84" w:rsidRPr="00AE4C1D" w:rsidRDefault="004E6B84" w:rsidP="00181346">
            <w:pPr>
              <w:autoSpaceDE w:val="0"/>
              <w:autoSpaceDN w:val="0"/>
              <w:adjustRightInd w:val="0"/>
              <w:spacing w:before="60" w:after="60"/>
              <w:rPr>
                <w:rFonts w:cs="Arial"/>
                <w:sz w:val="22"/>
                <w:szCs w:val="22"/>
                <w:lang w:eastAsia="en-GB"/>
              </w:rPr>
            </w:pPr>
            <w:r w:rsidRPr="00AE4C1D">
              <w:rPr>
                <w:rFonts w:cs="Arial"/>
                <w:sz w:val="22"/>
                <w:szCs w:val="22"/>
                <w:lang w:eastAsia="en-GB"/>
              </w:rPr>
              <w:t xml:space="preserve">If there is more than one cessation employer relying on the same set of facts and circumstances relating to withdrawal from a scheme, then it may be appropriate to apply jointly for </w:t>
            </w:r>
            <w:r w:rsidR="00A21221" w:rsidRPr="00AE4C1D">
              <w:rPr>
                <w:rFonts w:cs="Arial"/>
                <w:sz w:val="22"/>
                <w:szCs w:val="22"/>
                <w:lang w:eastAsia="en-GB"/>
              </w:rPr>
              <w:t>approval</w:t>
            </w:r>
            <w:r w:rsidRPr="00AE4C1D">
              <w:rPr>
                <w:rFonts w:cs="Arial"/>
                <w:sz w:val="22"/>
                <w:szCs w:val="22"/>
                <w:lang w:eastAsia="en-GB"/>
              </w:rPr>
              <w:t>.  In this instance, please write the number of additional cessation employers to be included in this application in question 1.1-1.3 of the application form (above) and attach the respective information as an annex to the application form.</w:t>
            </w:r>
          </w:p>
          <w:p w14:paraId="15B1C38B" w14:textId="77777777" w:rsidR="004E6B84" w:rsidRPr="00AE4C1D" w:rsidRDefault="004E6B84" w:rsidP="00181346">
            <w:pPr>
              <w:autoSpaceDE w:val="0"/>
              <w:autoSpaceDN w:val="0"/>
              <w:adjustRightInd w:val="0"/>
              <w:spacing w:before="60" w:after="60"/>
              <w:rPr>
                <w:rFonts w:cs="Arial"/>
                <w:sz w:val="22"/>
                <w:szCs w:val="22"/>
                <w:lang w:eastAsia="en-GB"/>
              </w:rPr>
            </w:pPr>
            <w:r w:rsidRPr="00AE4C1D">
              <w:rPr>
                <w:rFonts w:cs="Arial"/>
                <w:sz w:val="22"/>
                <w:szCs w:val="22"/>
                <w:lang w:eastAsia="en-GB"/>
              </w:rPr>
              <w:t>We may ask for a company registration or Companies House number to distinguish between similarly named companies.</w:t>
            </w:r>
          </w:p>
          <w:p w14:paraId="5FA75800" w14:textId="77777777" w:rsidR="00385036" w:rsidRPr="00AE4C1D" w:rsidRDefault="004E6B84" w:rsidP="00181346">
            <w:pPr>
              <w:spacing w:before="60" w:after="120"/>
              <w:rPr>
                <w:sz w:val="22"/>
                <w:szCs w:val="22"/>
              </w:rPr>
            </w:pPr>
            <w:r w:rsidRPr="00AE4C1D">
              <w:rPr>
                <w:rFonts w:cs="Arial"/>
                <w:sz w:val="22"/>
                <w:szCs w:val="22"/>
                <w:lang w:eastAsia="en-GB"/>
              </w:rPr>
              <w:t>Where we ask for the nature of the cessation employer’s business, we are looking for a brief plain English description of what it is that the cessation employer does.</w:t>
            </w:r>
          </w:p>
        </w:tc>
      </w:tr>
    </w:tbl>
    <w:p w14:paraId="2A8E7B8C" w14:textId="77777777" w:rsidR="00C15A81" w:rsidRPr="0010749C" w:rsidRDefault="00C15A81" w:rsidP="0010749C">
      <w:pPr>
        <w:pStyle w:val="Heading2"/>
      </w:pPr>
      <w:r w:rsidRPr="0010749C">
        <w:t>Part 2: The guarantor</w:t>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648"/>
        <w:gridCol w:w="3420"/>
        <w:gridCol w:w="6300"/>
      </w:tblGrid>
      <w:tr w:rsidR="00385036" w:rsidRPr="0010749C" w14:paraId="71C7FCFB" w14:textId="77777777" w:rsidTr="0010749C">
        <w:trPr>
          <w:trHeight w:val="2738"/>
        </w:trPr>
        <w:tc>
          <w:tcPr>
            <w:tcW w:w="648" w:type="dxa"/>
          </w:tcPr>
          <w:p w14:paraId="37267B9B" w14:textId="77777777" w:rsidR="00385036" w:rsidRPr="0010749C" w:rsidRDefault="00385036" w:rsidP="00181346">
            <w:pPr>
              <w:spacing w:before="120" w:after="60"/>
              <w:rPr>
                <w:sz w:val="22"/>
                <w:szCs w:val="22"/>
              </w:rPr>
            </w:pPr>
            <w:r w:rsidRPr="0010749C">
              <w:rPr>
                <w:sz w:val="22"/>
                <w:szCs w:val="22"/>
              </w:rPr>
              <w:t>2.1</w:t>
            </w:r>
          </w:p>
        </w:tc>
        <w:tc>
          <w:tcPr>
            <w:tcW w:w="3420" w:type="dxa"/>
          </w:tcPr>
          <w:p w14:paraId="5A60C9AA" w14:textId="77777777" w:rsidR="00385036" w:rsidRPr="0010749C" w:rsidRDefault="00385036" w:rsidP="00181346">
            <w:pPr>
              <w:spacing w:before="120" w:after="60"/>
              <w:rPr>
                <w:b/>
                <w:bCs/>
                <w:sz w:val="22"/>
                <w:szCs w:val="22"/>
              </w:rPr>
            </w:pPr>
            <w:r w:rsidRPr="0010749C">
              <w:rPr>
                <w:b/>
                <w:bCs/>
                <w:sz w:val="22"/>
                <w:szCs w:val="22"/>
              </w:rPr>
              <w:t>Name of guarantor (and company registration number if applicable):</w:t>
            </w:r>
          </w:p>
          <w:p w14:paraId="4E256F3A" w14:textId="77777777" w:rsidR="001873ED" w:rsidRPr="0010749C" w:rsidRDefault="00385036" w:rsidP="00181346">
            <w:pPr>
              <w:spacing w:before="120" w:after="60"/>
              <w:rPr>
                <w:iCs/>
                <w:sz w:val="22"/>
                <w:szCs w:val="22"/>
              </w:rPr>
            </w:pPr>
            <w:r w:rsidRPr="0010749C">
              <w:rPr>
                <w:iCs/>
                <w:sz w:val="22"/>
                <w:szCs w:val="22"/>
              </w:rPr>
              <w:t>If the application relates to more than one guarantor, or if the guarantor is also the cessation employer, please see note 2</w:t>
            </w:r>
            <w:r w:rsidR="004D575F" w:rsidRPr="0010749C">
              <w:rPr>
                <w:iCs/>
                <w:sz w:val="22"/>
                <w:szCs w:val="22"/>
              </w:rPr>
              <w:t>.</w:t>
            </w:r>
          </w:p>
        </w:tc>
        <w:tc>
          <w:tcPr>
            <w:tcW w:w="6300" w:type="dxa"/>
          </w:tcPr>
          <w:p w14:paraId="0D28D033" w14:textId="77777777" w:rsidR="00385036" w:rsidRPr="0010749C" w:rsidRDefault="00385036" w:rsidP="00181346">
            <w:pPr>
              <w:spacing w:before="100"/>
              <w:rPr>
                <w:sz w:val="22"/>
                <w:szCs w:val="22"/>
              </w:rPr>
            </w:pPr>
          </w:p>
        </w:tc>
      </w:tr>
      <w:tr w:rsidR="00385036" w:rsidRPr="0010749C" w14:paraId="29F407E2" w14:textId="77777777" w:rsidTr="0010749C">
        <w:trPr>
          <w:trHeight w:val="2448"/>
        </w:trPr>
        <w:tc>
          <w:tcPr>
            <w:tcW w:w="648" w:type="dxa"/>
          </w:tcPr>
          <w:p w14:paraId="20411BD3" w14:textId="77777777" w:rsidR="00385036" w:rsidRPr="0010749C" w:rsidRDefault="00385036" w:rsidP="00181346">
            <w:pPr>
              <w:spacing w:before="120" w:after="60"/>
              <w:rPr>
                <w:sz w:val="22"/>
                <w:szCs w:val="22"/>
              </w:rPr>
            </w:pPr>
            <w:r w:rsidRPr="0010749C">
              <w:rPr>
                <w:sz w:val="22"/>
                <w:szCs w:val="22"/>
              </w:rPr>
              <w:t>2.2</w:t>
            </w:r>
          </w:p>
        </w:tc>
        <w:tc>
          <w:tcPr>
            <w:tcW w:w="3420" w:type="dxa"/>
          </w:tcPr>
          <w:p w14:paraId="7CD54431" w14:textId="77777777" w:rsidR="00385036" w:rsidRPr="0010749C" w:rsidRDefault="00385036" w:rsidP="00181346">
            <w:pPr>
              <w:spacing w:before="120" w:after="60"/>
              <w:rPr>
                <w:b/>
                <w:bCs/>
                <w:sz w:val="22"/>
                <w:szCs w:val="22"/>
              </w:rPr>
            </w:pPr>
            <w:r w:rsidRPr="0010749C">
              <w:rPr>
                <w:b/>
                <w:bCs/>
                <w:sz w:val="22"/>
                <w:szCs w:val="22"/>
              </w:rPr>
              <w:t>Address and contact details of guarantor:</w:t>
            </w:r>
          </w:p>
          <w:p w14:paraId="1CA60423" w14:textId="77777777" w:rsidR="00A21221" w:rsidRPr="0010749C" w:rsidRDefault="00A21221" w:rsidP="00181346">
            <w:pPr>
              <w:spacing w:before="120" w:after="60"/>
              <w:rPr>
                <w:iCs/>
                <w:sz w:val="22"/>
                <w:szCs w:val="22"/>
              </w:rPr>
            </w:pPr>
            <w:r w:rsidRPr="0010749C">
              <w:rPr>
                <w:iCs/>
                <w:sz w:val="22"/>
                <w:szCs w:val="22"/>
              </w:rPr>
              <w:t>Please include telephone number and email address.</w:t>
            </w:r>
          </w:p>
        </w:tc>
        <w:tc>
          <w:tcPr>
            <w:tcW w:w="6300" w:type="dxa"/>
          </w:tcPr>
          <w:p w14:paraId="27F981C4" w14:textId="77777777" w:rsidR="00385036" w:rsidRPr="0010749C" w:rsidRDefault="00385036" w:rsidP="00181346">
            <w:pPr>
              <w:spacing w:before="100"/>
              <w:rPr>
                <w:sz w:val="22"/>
                <w:szCs w:val="22"/>
              </w:rPr>
            </w:pPr>
          </w:p>
        </w:tc>
      </w:tr>
      <w:tr w:rsidR="00385036" w:rsidRPr="0010749C" w14:paraId="7F99B9EF" w14:textId="77777777" w:rsidTr="00C15A81">
        <w:trPr>
          <w:trHeight w:val="1426"/>
        </w:trPr>
        <w:tc>
          <w:tcPr>
            <w:tcW w:w="648" w:type="dxa"/>
          </w:tcPr>
          <w:p w14:paraId="11DF2E1D" w14:textId="77777777" w:rsidR="00385036" w:rsidRPr="0010749C" w:rsidRDefault="00385036" w:rsidP="00181346">
            <w:pPr>
              <w:spacing w:before="120" w:after="60"/>
              <w:rPr>
                <w:sz w:val="22"/>
                <w:szCs w:val="22"/>
              </w:rPr>
            </w:pPr>
            <w:r w:rsidRPr="0010749C">
              <w:rPr>
                <w:sz w:val="22"/>
                <w:szCs w:val="22"/>
              </w:rPr>
              <w:lastRenderedPageBreak/>
              <w:t>2.3</w:t>
            </w:r>
          </w:p>
        </w:tc>
        <w:tc>
          <w:tcPr>
            <w:tcW w:w="3420" w:type="dxa"/>
          </w:tcPr>
          <w:p w14:paraId="39F8CD2D" w14:textId="77777777" w:rsidR="00385036" w:rsidRPr="0010749C" w:rsidRDefault="00385036" w:rsidP="00181346">
            <w:pPr>
              <w:spacing w:before="120" w:after="60"/>
              <w:rPr>
                <w:b/>
                <w:bCs/>
                <w:sz w:val="22"/>
                <w:szCs w:val="22"/>
              </w:rPr>
            </w:pPr>
            <w:r w:rsidRPr="0010749C">
              <w:rPr>
                <w:b/>
                <w:bCs/>
                <w:sz w:val="22"/>
                <w:szCs w:val="22"/>
              </w:rPr>
              <w:t>Name of guarantor’s legal representative:</w:t>
            </w:r>
          </w:p>
        </w:tc>
        <w:tc>
          <w:tcPr>
            <w:tcW w:w="6300" w:type="dxa"/>
          </w:tcPr>
          <w:p w14:paraId="18E40B7F" w14:textId="77777777" w:rsidR="00385036" w:rsidRPr="0010749C" w:rsidRDefault="00385036" w:rsidP="00181346">
            <w:pPr>
              <w:spacing w:before="100"/>
              <w:rPr>
                <w:sz w:val="22"/>
                <w:szCs w:val="22"/>
              </w:rPr>
            </w:pPr>
          </w:p>
        </w:tc>
      </w:tr>
      <w:tr w:rsidR="00385036" w:rsidRPr="0010749C" w14:paraId="0F22FA7A" w14:textId="77777777" w:rsidTr="0010749C">
        <w:trPr>
          <w:trHeight w:val="2434"/>
        </w:trPr>
        <w:tc>
          <w:tcPr>
            <w:tcW w:w="648" w:type="dxa"/>
          </w:tcPr>
          <w:p w14:paraId="477F0BDF" w14:textId="77777777" w:rsidR="00385036" w:rsidRPr="0010749C" w:rsidRDefault="00385036" w:rsidP="00181346">
            <w:pPr>
              <w:spacing w:before="120" w:after="60"/>
              <w:rPr>
                <w:sz w:val="22"/>
                <w:szCs w:val="22"/>
              </w:rPr>
            </w:pPr>
            <w:r w:rsidRPr="0010749C">
              <w:rPr>
                <w:sz w:val="22"/>
                <w:szCs w:val="22"/>
              </w:rPr>
              <w:t>2.4</w:t>
            </w:r>
          </w:p>
        </w:tc>
        <w:tc>
          <w:tcPr>
            <w:tcW w:w="3420" w:type="dxa"/>
          </w:tcPr>
          <w:p w14:paraId="6FF74233" w14:textId="77777777" w:rsidR="00385036" w:rsidRPr="0010749C" w:rsidRDefault="00385036" w:rsidP="00181346">
            <w:pPr>
              <w:spacing w:before="120" w:after="60"/>
              <w:rPr>
                <w:b/>
                <w:bCs/>
                <w:sz w:val="22"/>
                <w:szCs w:val="22"/>
              </w:rPr>
            </w:pPr>
            <w:r w:rsidRPr="0010749C">
              <w:rPr>
                <w:b/>
                <w:bCs/>
                <w:sz w:val="22"/>
                <w:szCs w:val="22"/>
              </w:rPr>
              <w:t>Contact details for guarantor’s legal representative:</w:t>
            </w:r>
          </w:p>
          <w:p w14:paraId="7BB396B6" w14:textId="77777777" w:rsidR="001C4808" w:rsidRPr="0010749C" w:rsidRDefault="001C4808" w:rsidP="00181346">
            <w:pPr>
              <w:spacing w:before="120" w:after="60"/>
              <w:rPr>
                <w:iCs/>
                <w:sz w:val="22"/>
                <w:szCs w:val="22"/>
              </w:rPr>
            </w:pPr>
            <w:r w:rsidRPr="0010749C">
              <w:rPr>
                <w:iCs/>
                <w:sz w:val="22"/>
                <w:szCs w:val="22"/>
              </w:rPr>
              <w:t>Please include telephone number and email address.</w:t>
            </w:r>
          </w:p>
        </w:tc>
        <w:tc>
          <w:tcPr>
            <w:tcW w:w="6300" w:type="dxa"/>
          </w:tcPr>
          <w:p w14:paraId="33A9AB72" w14:textId="77777777" w:rsidR="00385036" w:rsidRPr="0010749C" w:rsidRDefault="00385036" w:rsidP="00181346">
            <w:pPr>
              <w:spacing w:before="100"/>
              <w:rPr>
                <w:sz w:val="22"/>
                <w:szCs w:val="22"/>
              </w:rPr>
            </w:pPr>
          </w:p>
        </w:tc>
      </w:tr>
      <w:tr w:rsidR="001C4808" w:rsidRPr="0010749C" w14:paraId="4170FF59" w14:textId="77777777" w:rsidTr="0010749C">
        <w:trPr>
          <w:trHeight w:val="1372"/>
        </w:trPr>
        <w:tc>
          <w:tcPr>
            <w:tcW w:w="648" w:type="dxa"/>
          </w:tcPr>
          <w:p w14:paraId="4BEFC76D" w14:textId="77777777" w:rsidR="001C4808" w:rsidRPr="0010749C" w:rsidRDefault="001C4808" w:rsidP="00181346">
            <w:pPr>
              <w:spacing w:before="120" w:after="60"/>
              <w:rPr>
                <w:sz w:val="22"/>
                <w:szCs w:val="22"/>
              </w:rPr>
            </w:pPr>
            <w:r w:rsidRPr="0010749C">
              <w:rPr>
                <w:sz w:val="22"/>
                <w:szCs w:val="22"/>
              </w:rPr>
              <w:t>2.5</w:t>
            </w:r>
          </w:p>
        </w:tc>
        <w:tc>
          <w:tcPr>
            <w:tcW w:w="3420" w:type="dxa"/>
          </w:tcPr>
          <w:p w14:paraId="48C287C6" w14:textId="77777777" w:rsidR="001C4808" w:rsidRPr="0010749C" w:rsidRDefault="001C4808" w:rsidP="00181346">
            <w:pPr>
              <w:spacing w:before="120" w:after="60"/>
              <w:rPr>
                <w:b/>
                <w:bCs/>
                <w:sz w:val="22"/>
                <w:szCs w:val="22"/>
              </w:rPr>
            </w:pPr>
            <w:r w:rsidRPr="0010749C">
              <w:rPr>
                <w:b/>
                <w:bCs/>
                <w:sz w:val="22"/>
                <w:szCs w:val="22"/>
              </w:rPr>
              <w:t>Nature of guarantor’s business:</w:t>
            </w:r>
          </w:p>
        </w:tc>
        <w:tc>
          <w:tcPr>
            <w:tcW w:w="6300" w:type="dxa"/>
          </w:tcPr>
          <w:p w14:paraId="69DF9556" w14:textId="77777777" w:rsidR="001C4808" w:rsidRPr="0010749C" w:rsidRDefault="001C4808" w:rsidP="00181346">
            <w:pPr>
              <w:spacing w:before="100"/>
              <w:rPr>
                <w:sz w:val="22"/>
                <w:szCs w:val="22"/>
              </w:rPr>
            </w:pPr>
          </w:p>
        </w:tc>
      </w:tr>
      <w:tr w:rsidR="00455757" w:rsidRPr="0010749C" w14:paraId="3AE998AD" w14:textId="77777777" w:rsidTr="00C15A81">
        <w:trPr>
          <w:trHeight w:val="2530"/>
        </w:trPr>
        <w:tc>
          <w:tcPr>
            <w:tcW w:w="648" w:type="dxa"/>
          </w:tcPr>
          <w:p w14:paraId="2700E3E2" w14:textId="77777777" w:rsidR="00455757" w:rsidRPr="0010749C" w:rsidRDefault="00455757" w:rsidP="00181346">
            <w:pPr>
              <w:spacing w:before="120" w:after="60"/>
              <w:rPr>
                <w:sz w:val="22"/>
                <w:szCs w:val="22"/>
              </w:rPr>
            </w:pPr>
            <w:r w:rsidRPr="0010749C">
              <w:rPr>
                <w:sz w:val="22"/>
                <w:szCs w:val="22"/>
              </w:rPr>
              <w:t>2.6</w:t>
            </w:r>
          </w:p>
        </w:tc>
        <w:tc>
          <w:tcPr>
            <w:tcW w:w="3420" w:type="dxa"/>
          </w:tcPr>
          <w:p w14:paraId="683313D0" w14:textId="77777777" w:rsidR="00455757" w:rsidRPr="0010749C" w:rsidRDefault="00455757" w:rsidP="00181346">
            <w:pPr>
              <w:autoSpaceDE w:val="0"/>
              <w:autoSpaceDN w:val="0"/>
              <w:adjustRightInd w:val="0"/>
              <w:rPr>
                <w:rFonts w:cs="Arial"/>
                <w:b/>
                <w:bCs/>
                <w:sz w:val="22"/>
                <w:szCs w:val="22"/>
                <w:lang w:eastAsia="en-GB"/>
              </w:rPr>
            </w:pPr>
            <w:r w:rsidRPr="0010749C">
              <w:rPr>
                <w:rFonts w:cs="Arial"/>
                <w:b/>
                <w:bCs/>
                <w:sz w:val="22"/>
                <w:szCs w:val="22"/>
                <w:lang w:eastAsia="en-GB"/>
              </w:rPr>
              <w:t>Is the guarantor an employer participating in the scheme?</w:t>
            </w:r>
          </w:p>
        </w:tc>
        <w:tc>
          <w:tcPr>
            <w:tcW w:w="6300" w:type="dxa"/>
          </w:tcPr>
          <w:p w14:paraId="0A8C140B" w14:textId="77777777" w:rsidR="00455757" w:rsidRPr="0010749C" w:rsidRDefault="00455757" w:rsidP="00181346">
            <w:pPr>
              <w:spacing w:before="100"/>
              <w:rPr>
                <w:sz w:val="22"/>
                <w:szCs w:val="22"/>
              </w:rPr>
            </w:pPr>
          </w:p>
        </w:tc>
      </w:tr>
      <w:tr w:rsidR="00E25569" w:rsidRPr="0010749C" w14:paraId="66AC7275" w14:textId="77777777" w:rsidTr="00187475">
        <w:trPr>
          <w:trHeight w:val="5403"/>
        </w:trPr>
        <w:tc>
          <w:tcPr>
            <w:tcW w:w="648" w:type="dxa"/>
            <w:tcBorders>
              <w:bottom w:val="single" w:sz="2" w:space="0" w:color="auto"/>
            </w:tcBorders>
          </w:tcPr>
          <w:p w14:paraId="2E9304E8" w14:textId="77777777" w:rsidR="00E25569" w:rsidRPr="0010749C" w:rsidRDefault="00E25569" w:rsidP="00181346">
            <w:pPr>
              <w:spacing w:before="120" w:after="60"/>
              <w:rPr>
                <w:sz w:val="22"/>
                <w:szCs w:val="22"/>
              </w:rPr>
            </w:pPr>
            <w:r w:rsidRPr="0010749C">
              <w:rPr>
                <w:sz w:val="22"/>
                <w:szCs w:val="22"/>
              </w:rPr>
              <w:t>2.</w:t>
            </w:r>
            <w:r w:rsidR="00455757" w:rsidRPr="0010749C">
              <w:rPr>
                <w:sz w:val="22"/>
                <w:szCs w:val="22"/>
              </w:rPr>
              <w:t>7</w:t>
            </w:r>
          </w:p>
        </w:tc>
        <w:tc>
          <w:tcPr>
            <w:tcW w:w="3420" w:type="dxa"/>
            <w:tcBorders>
              <w:bottom w:val="single" w:sz="2" w:space="0" w:color="auto"/>
            </w:tcBorders>
          </w:tcPr>
          <w:p w14:paraId="59300CE0" w14:textId="77777777" w:rsidR="00225E9B" w:rsidRPr="0010749C" w:rsidRDefault="00E25569" w:rsidP="00181346">
            <w:pPr>
              <w:autoSpaceDE w:val="0"/>
              <w:autoSpaceDN w:val="0"/>
              <w:adjustRightInd w:val="0"/>
              <w:rPr>
                <w:rFonts w:cs="Arial"/>
                <w:sz w:val="22"/>
                <w:szCs w:val="22"/>
                <w:lang w:eastAsia="en-GB"/>
              </w:rPr>
            </w:pPr>
            <w:r w:rsidRPr="0010749C">
              <w:rPr>
                <w:rFonts w:cs="Arial"/>
                <w:b/>
                <w:bCs/>
                <w:sz w:val="22"/>
                <w:szCs w:val="22"/>
                <w:lang w:eastAsia="en-GB"/>
              </w:rPr>
              <w:t>Details (including actual or estimated amount(s)) of any guarantees</w:t>
            </w:r>
            <w:r w:rsidR="00225E9B" w:rsidRPr="0010749C">
              <w:rPr>
                <w:rFonts w:cs="Arial"/>
                <w:b/>
                <w:bCs/>
                <w:sz w:val="22"/>
                <w:szCs w:val="22"/>
                <w:lang w:eastAsia="en-GB"/>
              </w:rPr>
              <w:t xml:space="preserve"> or other financial support provided by the guarantor or by any other entity in the guarantor’s group directly or indirectly to the scheme,</w:t>
            </w:r>
            <w:r w:rsidR="00225E9B" w:rsidRPr="0010749C">
              <w:rPr>
                <w:rFonts w:cs="Arial"/>
                <w:sz w:val="22"/>
                <w:szCs w:val="22"/>
                <w:lang w:eastAsia="en-GB"/>
              </w:rPr>
              <w:t xml:space="preserve"> including:</w:t>
            </w:r>
          </w:p>
          <w:p w14:paraId="236AC9FD" w14:textId="3B107A12" w:rsidR="00225E9B" w:rsidRPr="0010749C" w:rsidRDefault="00E25569" w:rsidP="00181346">
            <w:pPr>
              <w:numPr>
                <w:ilvl w:val="0"/>
                <w:numId w:val="9"/>
              </w:numPr>
              <w:tabs>
                <w:tab w:val="clear" w:pos="780"/>
                <w:tab w:val="num" w:pos="432"/>
              </w:tabs>
              <w:autoSpaceDE w:val="0"/>
              <w:autoSpaceDN w:val="0"/>
              <w:adjustRightInd w:val="0"/>
              <w:ind w:left="432"/>
              <w:rPr>
                <w:rFonts w:cs="Arial"/>
                <w:sz w:val="22"/>
                <w:szCs w:val="22"/>
                <w:lang w:eastAsia="en-GB"/>
              </w:rPr>
            </w:pPr>
            <w:r w:rsidRPr="0010749C">
              <w:rPr>
                <w:rFonts w:cs="Arial"/>
                <w:sz w:val="22"/>
                <w:szCs w:val="22"/>
                <w:lang w:eastAsia="en-GB"/>
              </w:rPr>
              <w:t>under other previous, existing or proposed withdrawal arrangements</w:t>
            </w:r>
            <w:r w:rsidR="001C4808" w:rsidRPr="0010749C">
              <w:rPr>
                <w:rFonts w:cs="Arial"/>
                <w:sz w:val="22"/>
                <w:szCs w:val="22"/>
                <w:lang w:eastAsia="en-GB"/>
              </w:rPr>
              <w:t xml:space="preserve"> (</w:t>
            </w:r>
            <w:proofErr w:type="spellStart"/>
            <w:r w:rsidR="003850A7" w:rsidRPr="0010749C">
              <w:rPr>
                <w:rFonts w:cs="Arial"/>
                <w:sz w:val="22"/>
                <w:szCs w:val="22"/>
                <w:lang w:eastAsia="en-GB"/>
              </w:rPr>
              <w:t>i</w:t>
            </w:r>
            <w:r w:rsidR="00AF74F6">
              <w:rPr>
                <w:rFonts w:cs="Arial"/>
                <w:sz w:val="22"/>
                <w:szCs w:val="22"/>
                <w:lang w:eastAsia="en-GB"/>
              </w:rPr>
              <w:t>e</w:t>
            </w:r>
            <w:proofErr w:type="spellEnd"/>
            <w:r w:rsidR="003850A7" w:rsidRPr="0010749C">
              <w:rPr>
                <w:rFonts w:cs="Arial"/>
                <w:sz w:val="22"/>
                <w:szCs w:val="22"/>
                <w:lang w:eastAsia="en-GB"/>
              </w:rPr>
              <w:t xml:space="preserve"> any w</w:t>
            </w:r>
            <w:r w:rsidR="001C4808" w:rsidRPr="0010749C">
              <w:rPr>
                <w:rFonts w:cs="Arial"/>
                <w:sz w:val="22"/>
                <w:szCs w:val="22"/>
                <w:lang w:eastAsia="en-GB"/>
              </w:rPr>
              <w:t xml:space="preserve">ithdrawal </w:t>
            </w:r>
            <w:r w:rsidR="003850A7" w:rsidRPr="0010749C">
              <w:rPr>
                <w:rFonts w:cs="Arial"/>
                <w:sz w:val="22"/>
                <w:szCs w:val="22"/>
                <w:lang w:eastAsia="en-GB"/>
              </w:rPr>
              <w:t>a</w:t>
            </w:r>
            <w:r w:rsidR="001C4808" w:rsidRPr="0010749C">
              <w:rPr>
                <w:rFonts w:cs="Arial"/>
                <w:sz w:val="22"/>
                <w:szCs w:val="22"/>
                <w:lang w:eastAsia="en-GB"/>
              </w:rPr>
              <w:t xml:space="preserve">rrangements or </w:t>
            </w:r>
            <w:r w:rsidR="003850A7" w:rsidRPr="0010749C">
              <w:rPr>
                <w:rFonts w:cs="Arial"/>
                <w:sz w:val="22"/>
                <w:szCs w:val="22"/>
                <w:lang w:eastAsia="en-GB"/>
              </w:rPr>
              <w:t>a</w:t>
            </w:r>
            <w:r w:rsidR="001C4808" w:rsidRPr="0010749C">
              <w:rPr>
                <w:rFonts w:cs="Arial"/>
                <w:sz w:val="22"/>
                <w:szCs w:val="22"/>
                <w:lang w:eastAsia="en-GB"/>
              </w:rPr>
              <w:t xml:space="preserve">pproved </w:t>
            </w:r>
            <w:r w:rsidR="003850A7" w:rsidRPr="0010749C">
              <w:rPr>
                <w:rFonts w:cs="Arial"/>
                <w:sz w:val="22"/>
                <w:szCs w:val="22"/>
                <w:lang w:eastAsia="en-GB"/>
              </w:rPr>
              <w:t>w</w:t>
            </w:r>
            <w:r w:rsidR="001C4808" w:rsidRPr="0010749C">
              <w:rPr>
                <w:rFonts w:cs="Arial"/>
                <w:sz w:val="22"/>
                <w:szCs w:val="22"/>
                <w:lang w:eastAsia="en-GB"/>
              </w:rPr>
              <w:t xml:space="preserve">ithdrawal </w:t>
            </w:r>
            <w:r w:rsidR="003850A7" w:rsidRPr="0010749C">
              <w:rPr>
                <w:rFonts w:cs="Arial"/>
                <w:sz w:val="22"/>
                <w:szCs w:val="22"/>
                <w:lang w:eastAsia="en-GB"/>
              </w:rPr>
              <w:t>a</w:t>
            </w:r>
            <w:r w:rsidR="001C4808" w:rsidRPr="0010749C">
              <w:rPr>
                <w:rFonts w:cs="Arial"/>
                <w:sz w:val="22"/>
                <w:szCs w:val="22"/>
                <w:lang w:eastAsia="en-GB"/>
              </w:rPr>
              <w:t>rrangements</w:t>
            </w:r>
            <w:r w:rsidR="00225E9B" w:rsidRPr="0010749C">
              <w:rPr>
                <w:rFonts w:cs="Arial"/>
                <w:sz w:val="22"/>
                <w:szCs w:val="22"/>
                <w:lang w:eastAsia="en-GB"/>
              </w:rPr>
              <w:t>) subject to the post-6 April 2008 regulations;</w:t>
            </w:r>
          </w:p>
          <w:p w14:paraId="52D3B5DE" w14:textId="77777777" w:rsidR="00225E9B" w:rsidRPr="0010749C" w:rsidRDefault="00225E9B" w:rsidP="00181346">
            <w:pPr>
              <w:numPr>
                <w:ilvl w:val="0"/>
                <w:numId w:val="9"/>
              </w:numPr>
              <w:tabs>
                <w:tab w:val="clear" w:pos="780"/>
                <w:tab w:val="num" w:pos="432"/>
              </w:tabs>
              <w:autoSpaceDE w:val="0"/>
              <w:autoSpaceDN w:val="0"/>
              <w:adjustRightInd w:val="0"/>
              <w:ind w:left="432"/>
              <w:rPr>
                <w:rFonts w:cs="Arial"/>
                <w:sz w:val="22"/>
                <w:szCs w:val="22"/>
                <w:lang w:eastAsia="en-GB"/>
              </w:rPr>
            </w:pPr>
            <w:r w:rsidRPr="0010749C">
              <w:rPr>
                <w:rFonts w:cs="Arial"/>
                <w:sz w:val="22"/>
                <w:szCs w:val="22"/>
                <w:lang w:eastAsia="en-GB"/>
              </w:rPr>
              <w:t xml:space="preserve">Under any </w:t>
            </w:r>
            <w:r w:rsidR="003850A7" w:rsidRPr="0010749C">
              <w:rPr>
                <w:rFonts w:cs="Arial"/>
                <w:sz w:val="22"/>
                <w:szCs w:val="22"/>
                <w:lang w:eastAsia="en-GB"/>
              </w:rPr>
              <w:t xml:space="preserve">withdrawal arrangements </w:t>
            </w:r>
            <w:r w:rsidRPr="0010749C">
              <w:rPr>
                <w:rFonts w:cs="Arial"/>
                <w:sz w:val="22"/>
                <w:szCs w:val="22"/>
                <w:lang w:eastAsia="en-GB"/>
              </w:rPr>
              <w:t>subject to the pre-</w:t>
            </w:r>
            <w:r w:rsidR="001C4808" w:rsidRPr="0010749C">
              <w:rPr>
                <w:rFonts w:cs="Arial"/>
                <w:sz w:val="22"/>
                <w:szCs w:val="22"/>
                <w:lang w:eastAsia="en-GB"/>
              </w:rPr>
              <w:t>6 April 2008</w:t>
            </w:r>
            <w:r w:rsidRPr="0010749C">
              <w:rPr>
                <w:rFonts w:cs="Arial"/>
                <w:sz w:val="22"/>
                <w:szCs w:val="22"/>
                <w:lang w:eastAsia="en-GB"/>
              </w:rPr>
              <w:t xml:space="preserve"> regulations;</w:t>
            </w:r>
          </w:p>
          <w:p w14:paraId="1EF4E004" w14:textId="77777777" w:rsidR="00225E9B" w:rsidRPr="0010749C" w:rsidRDefault="00225E9B" w:rsidP="00181346">
            <w:pPr>
              <w:numPr>
                <w:ilvl w:val="0"/>
                <w:numId w:val="9"/>
              </w:numPr>
              <w:tabs>
                <w:tab w:val="clear" w:pos="780"/>
                <w:tab w:val="num" w:pos="432"/>
              </w:tabs>
              <w:autoSpaceDE w:val="0"/>
              <w:autoSpaceDN w:val="0"/>
              <w:adjustRightInd w:val="0"/>
              <w:ind w:left="432"/>
              <w:rPr>
                <w:rFonts w:cs="Arial"/>
                <w:sz w:val="22"/>
                <w:szCs w:val="22"/>
                <w:lang w:eastAsia="en-GB"/>
              </w:rPr>
            </w:pPr>
            <w:r w:rsidRPr="0010749C">
              <w:rPr>
                <w:rFonts w:cs="Arial"/>
                <w:sz w:val="22"/>
                <w:szCs w:val="22"/>
                <w:lang w:eastAsia="en-GB"/>
              </w:rPr>
              <w:t>under any other guarantee;</w:t>
            </w:r>
          </w:p>
          <w:p w14:paraId="3342AF2E" w14:textId="77777777" w:rsidR="00E25569" w:rsidRPr="0010749C" w:rsidRDefault="00225E9B" w:rsidP="00181346">
            <w:pPr>
              <w:numPr>
                <w:ilvl w:val="0"/>
                <w:numId w:val="9"/>
              </w:numPr>
              <w:tabs>
                <w:tab w:val="clear" w:pos="780"/>
                <w:tab w:val="num" w:pos="432"/>
              </w:tabs>
              <w:autoSpaceDE w:val="0"/>
              <w:autoSpaceDN w:val="0"/>
              <w:adjustRightInd w:val="0"/>
              <w:ind w:left="432"/>
              <w:rPr>
                <w:rFonts w:cs="Arial"/>
                <w:sz w:val="22"/>
                <w:szCs w:val="22"/>
                <w:lang w:eastAsia="en-GB"/>
              </w:rPr>
            </w:pPr>
            <w:r w:rsidRPr="0010749C">
              <w:rPr>
                <w:rFonts w:cs="Arial"/>
                <w:sz w:val="22"/>
                <w:szCs w:val="22"/>
                <w:lang w:eastAsia="en-GB"/>
              </w:rPr>
              <w:t>under any security granted to the scheme.</w:t>
            </w:r>
            <w:r w:rsidR="00E25569" w:rsidRPr="0010749C">
              <w:rPr>
                <w:rFonts w:cs="Arial"/>
                <w:sz w:val="22"/>
                <w:szCs w:val="22"/>
                <w:lang w:eastAsia="en-GB"/>
              </w:rPr>
              <w:t xml:space="preserve">  </w:t>
            </w:r>
          </w:p>
        </w:tc>
        <w:tc>
          <w:tcPr>
            <w:tcW w:w="6300" w:type="dxa"/>
            <w:tcBorders>
              <w:bottom w:val="single" w:sz="2" w:space="0" w:color="auto"/>
            </w:tcBorders>
          </w:tcPr>
          <w:p w14:paraId="20473441" w14:textId="77777777" w:rsidR="00E25569" w:rsidRPr="0010749C" w:rsidRDefault="00E25569" w:rsidP="00181346">
            <w:pPr>
              <w:spacing w:before="100"/>
              <w:rPr>
                <w:sz w:val="22"/>
                <w:szCs w:val="22"/>
              </w:rPr>
            </w:pPr>
          </w:p>
        </w:tc>
      </w:tr>
      <w:tr w:rsidR="00385036" w:rsidRPr="0010749C" w14:paraId="0A14EF35" w14:textId="77777777" w:rsidTr="00187475">
        <w:trPr>
          <w:trHeight w:val="1433"/>
        </w:trPr>
        <w:tc>
          <w:tcPr>
            <w:tcW w:w="10368" w:type="dxa"/>
            <w:gridSpan w:val="3"/>
            <w:tcBorders>
              <w:bottom w:val="single" w:sz="4" w:space="0" w:color="auto"/>
            </w:tcBorders>
          </w:tcPr>
          <w:p w14:paraId="00AFF256" w14:textId="77777777" w:rsidR="00385036" w:rsidRPr="0010749C" w:rsidRDefault="00385036" w:rsidP="0010749C">
            <w:pPr>
              <w:pStyle w:val="Heading3"/>
            </w:pPr>
            <w:r w:rsidRPr="0010749C">
              <w:lastRenderedPageBreak/>
              <w:t>Note 2</w:t>
            </w:r>
          </w:p>
          <w:p w14:paraId="78F07C12" w14:textId="77777777" w:rsidR="00385036" w:rsidRPr="0010749C" w:rsidRDefault="00385036" w:rsidP="00181346">
            <w:pPr>
              <w:spacing w:before="60" w:after="60"/>
              <w:rPr>
                <w:sz w:val="22"/>
                <w:szCs w:val="22"/>
              </w:rPr>
            </w:pPr>
            <w:r w:rsidRPr="0010749C">
              <w:rPr>
                <w:b/>
                <w:sz w:val="22"/>
                <w:szCs w:val="22"/>
              </w:rPr>
              <w:t xml:space="preserve">The guarantor </w:t>
            </w:r>
            <w:r w:rsidRPr="0010749C">
              <w:rPr>
                <w:sz w:val="22"/>
                <w:szCs w:val="22"/>
              </w:rPr>
              <w:t xml:space="preserve">is the person </w:t>
            </w:r>
            <w:r w:rsidR="0051674E" w:rsidRPr="0010749C">
              <w:rPr>
                <w:sz w:val="22"/>
                <w:szCs w:val="22"/>
              </w:rPr>
              <w:t xml:space="preserve">who </w:t>
            </w:r>
            <w:r w:rsidRPr="0010749C">
              <w:rPr>
                <w:sz w:val="22"/>
                <w:szCs w:val="22"/>
              </w:rPr>
              <w:t>agrees to pay Amount B</w:t>
            </w:r>
            <w:r w:rsidR="001873ED" w:rsidRPr="0010749C">
              <w:rPr>
                <w:sz w:val="22"/>
                <w:szCs w:val="22"/>
              </w:rPr>
              <w:t xml:space="preserve"> (the remainder of what would</w:t>
            </w:r>
            <w:r w:rsidR="00225E9B" w:rsidRPr="0010749C">
              <w:rPr>
                <w:sz w:val="22"/>
                <w:szCs w:val="22"/>
              </w:rPr>
              <w:t xml:space="preserve"> otherwise</w:t>
            </w:r>
            <w:r w:rsidR="001873ED" w:rsidRPr="0010749C">
              <w:rPr>
                <w:sz w:val="22"/>
                <w:szCs w:val="22"/>
              </w:rPr>
              <w:t xml:space="preserve"> have been the cessation employer’s debt)</w:t>
            </w:r>
            <w:r w:rsidRPr="0010749C">
              <w:rPr>
                <w:sz w:val="22"/>
                <w:szCs w:val="22"/>
              </w:rPr>
              <w:t xml:space="preserve"> in certain circumstances.</w:t>
            </w:r>
          </w:p>
          <w:p w14:paraId="3CD4AC89" w14:textId="77777777" w:rsidR="00385036" w:rsidRPr="0010749C" w:rsidRDefault="00385036" w:rsidP="00181346">
            <w:pPr>
              <w:spacing w:before="60" w:after="60"/>
              <w:rPr>
                <w:sz w:val="22"/>
                <w:szCs w:val="22"/>
              </w:rPr>
            </w:pPr>
            <w:r w:rsidRPr="0010749C">
              <w:rPr>
                <w:sz w:val="22"/>
                <w:szCs w:val="22"/>
              </w:rPr>
              <w:t>The guarantor can be any person, but will generally be:</w:t>
            </w:r>
          </w:p>
          <w:p w14:paraId="45EBDBA9" w14:textId="77777777" w:rsidR="00385036" w:rsidRPr="0010749C" w:rsidRDefault="004D575F" w:rsidP="00181346">
            <w:pPr>
              <w:numPr>
                <w:ilvl w:val="0"/>
                <w:numId w:val="4"/>
              </w:numPr>
              <w:rPr>
                <w:sz w:val="22"/>
                <w:szCs w:val="22"/>
              </w:rPr>
            </w:pPr>
            <w:r w:rsidRPr="0010749C">
              <w:rPr>
                <w:sz w:val="22"/>
                <w:szCs w:val="22"/>
              </w:rPr>
              <w:t>o</w:t>
            </w:r>
            <w:r w:rsidR="00385036" w:rsidRPr="0010749C">
              <w:rPr>
                <w:sz w:val="22"/>
                <w:szCs w:val="22"/>
              </w:rPr>
              <w:t>ne of the remaining employers in the scheme;</w:t>
            </w:r>
          </w:p>
          <w:p w14:paraId="0456BEB6" w14:textId="77777777" w:rsidR="00385036" w:rsidRPr="0010749C" w:rsidRDefault="004D575F" w:rsidP="00181346">
            <w:pPr>
              <w:numPr>
                <w:ilvl w:val="0"/>
                <w:numId w:val="4"/>
              </w:numPr>
              <w:rPr>
                <w:sz w:val="22"/>
                <w:szCs w:val="22"/>
              </w:rPr>
            </w:pPr>
            <w:r w:rsidRPr="0010749C">
              <w:rPr>
                <w:sz w:val="22"/>
                <w:szCs w:val="22"/>
              </w:rPr>
              <w:t>s</w:t>
            </w:r>
            <w:r w:rsidR="00385036" w:rsidRPr="0010749C">
              <w:rPr>
                <w:sz w:val="22"/>
                <w:szCs w:val="22"/>
              </w:rPr>
              <w:t>omeone connected with the cessation or remaining employers;</w:t>
            </w:r>
          </w:p>
          <w:p w14:paraId="0EDEF734" w14:textId="77777777" w:rsidR="00385036" w:rsidRPr="0010749C" w:rsidRDefault="004D575F" w:rsidP="00181346">
            <w:pPr>
              <w:numPr>
                <w:ilvl w:val="0"/>
                <w:numId w:val="4"/>
              </w:numPr>
              <w:rPr>
                <w:sz w:val="22"/>
                <w:szCs w:val="22"/>
              </w:rPr>
            </w:pPr>
            <w:r w:rsidRPr="0010749C">
              <w:rPr>
                <w:sz w:val="22"/>
                <w:szCs w:val="22"/>
              </w:rPr>
              <w:t>t</w:t>
            </w:r>
            <w:r w:rsidR="00385036" w:rsidRPr="0010749C">
              <w:rPr>
                <w:sz w:val="22"/>
                <w:szCs w:val="22"/>
              </w:rPr>
              <w:t>he cessation employer; or</w:t>
            </w:r>
          </w:p>
          <w:p w14:paraId="1ABE4A61" w14:textId="77777777" w:rsidR="00385036" w:rsidRPr="0010749C" w:rsidRDefault="004D575F" w:rsidP="00181346">
            <w:pPr>
              <w:numPr>
                <w:ilvl w:val="0"/>
                <w:numId w:val="4"/>
              </w:numPr>
              <w:rPr>
                <w:sz w:val="22"/>
                <w:szCs w:val="22"/>
              </w:rPr>
            </w:pPr>
            <w:r w:rsidRPr="0010749C">
              <w:rPr>
                <w:sz w:val="22"/>
                <w:szCs w:val="22"/>
              </w:rPr>
              <w:t>t</w:t>
            </w:r>
            <w:r w:rsidR="00385036" w:rsidRPr="0010749C">
              <w:rPr>
                <w:sz w:val="22"/>
                <w:szCs w:val="22"/>
              </w:rPr>
              <w:t>he purchaser in a sale situation.</w:t>
            </w:r>
          </w:p>
          <w:p w14:paraId="11381F77" w14:textId="77777777" w:rsidR="00385036" w:rsidRPr="0010749C" w:rsidRDefault="00385036" w:rsidP="00181346">
            <w:pPr>
              <w:spacing w:before="60" w:after="60"/>
              <w:rPr>
                <w:sz w:val="22"/>
                <w:szCs w:val="22"/>
              </w:rPr>
            </w:pPr>
            <w:r w:rsidRPr="0010749C">
              <w:rPr>
                <w:sz w:val="22"/>
                <w:szCs w:val="22"/>
              </w:rPr>
              <w:t>There may be more than one guarantor.</w:t>
            </w:r>
          </w:p>
          <w:p w14:paraId="311BE2DC" w14:textId="77777777" w:rsidR="00385036" w:rsidRPr="0010749C" w:rsidRDefault="00385036" w:rsidP="00181346">
            <w:pPr>
              <w:spacing w:before="60" w:after="60"/>
              <w:rPr>
                <w:sz w:val="22"/>
                <w:szCs w:val="22"/>
              </w:rPr>
            </w:pPr>
            <w:r w:rsidRPr="0010749C">
              <w:rPr>
                <w:sz w:val="22"/>
                <w:szCs w:val="22"/>
              </w:rPr>
              <w:t xml:space="preserve">If the only guarantor in relation to the </w:t>
            </w:r>
            <w:r w:rsidR="0065668E" w:rsidRPr="0010749C">
              <w:rPr>
                <w:sz w:val="22"/>
                <w:szCs w:val="22"/>
              </w:rPr>
              <w:t xml:space="preserve">proposed approved </w:t>
            </w:r>
            <w:r w:rsidRPr="0010749C">
              <w:rPr>
                <w:sz w:val="22"/>
                <w:szCs w:val="22"/>
              </w:rPr>
              <w:t>withdrawal arrangement is the cessation employer, there is no need to fill in question</w:t>
            </w:r>
            <w:r w:rsidR="002F6ECA" w:rsidRPr="0010749C">
              <w:rPr>
                <w:sz w:val="22"/>
                <w:szCs w:val="22"/>
              </w:rPr>
              <w:t>s</w:t>
            </w:r>
            <w:r w:rsidRPr="0010749C">
              <w:rPr>
                <w:sz w:val="22"/>
                <w:szCs w:val="22"/>
              </w:rPr>
              <w:t xml:space="preserve"> 2.</w:t>
            </w:r>
            <w:r w:rsidR="00455757" w:rsidRPr="0010749C">
              <w:rPr>
                <w:sz w:val="22"/>
                <w:szCs w:val="22"/>
              </w:rPr>
              <w:t>2</w:t>
            </w:r>
            <w:r w:rsidRPr="0010749C">
              <w:rPr>
                <w:sz w:val="22"/>
                <w:szCs w:val="22"/>
              </w:rPr>
              <w:t>-2.</w:t>
            </w:r>
            <w:r w:rsidR="00455757" w:rsidRPr="0010749C">
              <w:rPr>
                <w:sz w:val="22"/>
                <w:szCs w:val="22"/>
              </w:rPr>
              <w:t>6</w:t>
            </w:r>
            <w:r w:rsidRPr="0010749C">
              <w:rPr>
                <w:sz w:val="22"/>
                <w:szCs w:val="22"/>
              </w:rPr>
              <w:t xml:space="preserve"> of the application form (above</w:t>
            </w:r>
            <w:r w:rsidR="00E76167" w:rsidRPr="0010749C">
              <w:rPr>
                <w:sz w:val="22"/>
                <w:szCs w:val="22"/>
              </w:rPr>
              <w:t>).</w:t>
            </w:r>
          </w:p>
          <w:p w14:paraId="15DAE878" w14:textId="77777777" w:rsidR="00385036" w:rsidRPr="0010749C" w:rsidRDefault="00385036" w:rsidP="00181346">
            <w:pPr>
              <w:spacing w:before="100"/>
              <w:rPr>
                <w:sz w:val="22"/>
                <w:szCs w:val="22"/>
              </w:rPr>
            </w:pPr>
            <w:r w:rsidRPr="0010749C">
              <w:rPr>
                <w:sz w:val="22"/>
                <w:szCs w:val="22"/>
              </w:rPr>
              <w:t xml:space="preserve">If there is more than one guarantor in relation to the </w:t>
            </w:r>
            <w:r w:rsidR="0065668E" w:rsidRPr="0010749C">
              <w:rPr>
                <w:sz w:val="22"/>
                <w:szCs w:val="22"/>
              </w:rPr>
              <w:t>proposed approved withdrawal arrangement</w:t>
            </w:r>
            <w:r w:rsidRPr="0010749C">
              <w:rPr>
                <w:sz w:val="22"/>
                <w:szCs w:val="22"/>
              </w:rPr>
              <w:t xml:space="preserve">, please write the number of additional guarantors to be included in the </w:t>
            </w:r>
            <w:r w:rsidR="0065668E" w:rsidRPr="0010749C">
              <w:rPr>
                <w:sz w:val="22"/>
                <w:szCs w:val="22"/>
              </w:rPr>
              <w:t>proposed approved withdrawal arrangement</w:t>
            </w:r>
            <w:r w:rsidRPr="0010749C">
              <w:rPr>
                <w:sz w:val="22"/>
                <w:szCs w:val="22"/>
              </w:rPr>
              <w:t xml:space="preserve"> in the first t</w:t>
            </w:r>
            <w:r w:rsidR="00191638" w:rsidRPr="0010749C">
              <w:rPr>
                <w:sz w:val="22"/>
                <w:szCs w:val="22"/>
              </w:rPr>
              <w:t>wo</w:t>
            </w:r>
            <w:r w:rsidRPr="0010749C">
              <w:rPr>
                <w:sz w:val="22"/>
                <w:szCs w:val="22"/>
              </w:rPr>
              <w:t xml:space="preserve"> boxes in questions 2.1 and 2.2 of the application form (above) and attach the respective information as an annexe to the application form.</w:t>
            </w:r>
          </w:p>
        </w:tc>
      </w:tr>
    </w:tbl>
    <w:p w14:paraId="60296CCA" w14:textId="77777777" w:rsidR="001A6AD6" w:rsidRDefault="00C15A81" w:rsidP="0010749C">
      <w:pPr>
        <w:pStyle w:val="Heading2"/>
      </w:pPr>
      <w:r>
        <w:t>Part 3: The trustees</w:t>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648"/>
        <w:gridCol w:w="3420"/>
        <w:gridCol w:w="3420"/>
        <w:gridCol w:w="2880"/>
      </w:tblGrid>
      <w:tr w:rsidR="00C15A81" w:rsidRPr="0010749C" w14:paraId="2E21ECA6" w14:textId="77777777" w:rsidTr="00C15A81">
        <w:tc>
          <w:tcPr>
            <w:tcW w:w="648" w:type="dxa"/>
            <w:vMerge w:val="restart"/>
            <w:tcBorders>
              <w:top w:val="single" w:sz="2" w:space="0" w:color="auto"/>
              <w:left w:val="single" w:sz="2" w:space="0" w:color="auto"/>
              <w:right w:val="single" w:sz="2" w:space="0" w:color="auto"/>
            </w:tcBorders>
          </w:tcPr>
          <w:p w14:paraId="303F657D" w14:textId="77777777" w:rsidR="00C15A81" w:rsidRPr="0010749C" w:rsidRDefault="00C15A81" w:rsidP="00181346">
            <w:pPr>
              <w:spacing w:before="120" w:after="60"/>
              <w:rPr>
                <w:sz w:val="22"/>
                <w:szCs w:val="22"/>
              </w:rPr>
            </w:pPr>
            <w:r w:rsidRPr="0010749C">
              <w:rPr>
                <w:sz w:val="22"/>
                <w:szCs w:val="22"/>
              </w:rPr>
              <w:t>3.1</w:t>
            </w:r>
          </w:p>
        </w:tc>
        <w:tc>
          <w:tcPr>
            <w:tcW w:w="9720" w:type="dxa"/>
            <w:gridSpan w:val="3"/>
            <w:tcBorders>
              <w:left w:val="single" w:sz="2" w:space="0" w:color="auto"/>
            </w:tcBorders>
          </w:tcPr>
          <w:p w14:paraId="0B2539AA" w14:textId="77777777" w:rsidR="00C15A81" w:rsidRPr="0010749C" w:rsidRDefault="00C15A81" w:rsidP="00181346">
            <w:pPr>
              <w:spacing w:before="120" w:after="60"/>
              <w:rPr>
                <w:b/>
                <w:bCs/>
                <w:sz w:val="22"/>
                <w:szCs w:val="22"/>
              </w:rPr>
            </w:pPr>
            <w:r w:rsidRPr="0010749C">
              <w:rPr>
                <w:b/>
                <w:bCs/>
                <w:sz w:val="22"/>
                <w:szCs w:val="22"/>
              </w:rPr>
              <w:t>Please give the following details for each scheme trustee:</w:t>
            </w:r>
          </w:p>
        </w:tc>
      </w:tr>
      <w:tr w:rsidR="00C15A81" w:rsidRPr="0010749C" w14:paraId="452CCA8C" w14:textId="77777777" w:rsidTr="00C15A81">
        <w:tc>
          <w:tcPr>
            <w:tcW w:w="648" w:type="dxa"/>
            <w:vMerge/>
            <w:tcBorders>
              <w:left w:val="single" w:sz="2" w:space="0" w:color="auto"/>
              <w:right w:val="single" w:sz="2" w:space="0" w:color="auto"/>
            </w:tcBorders>
          </w:tcPr>
          <w:p w14:paraId="6680777E" w14:textId="77777777" w:rsidR="00C15A81" w:rsidRPr="0010749C" w:rsidRDefault="00C15A81" w:rsidP="00181346">
            <w:pPr>
              <w:spacing w:before="100"/>
              <w:rPr>
                <w:sz w:val="22"/>
                <w:szCs w:val="22"/>
              </w:rPr>
            </w:pPr>
          </w:p>
        </w:tc>
        <w:tc>
          <w:tcPr>
            <w:tcW w:w="3420" w:type="dxa"/>
            <w:tcBorders>
              <w:left w:val="single" w:sz="2" w:space="0" w:color="auto"/>
            </w:tcBorders>
          </w:tcPr>
          <w:p w14:paraId="6974F8C8" w14:textId="77777777" w:rsidR="00C15A81" w:rsidRPr="0010749C" w:rsidRDefault="00C15A81" w:rsidP="00181346">
            <w:pPr>
              <w:spacing w:before="120" w:after="60"/>
              <w:rPr>
                <w:b/>
                <w:sz w:val="22"/>
                <w:szCs w:val="22"/>
              </w:rPr>
            </w:pPr>
            <w:r w:rsidRPr="0010749C">
              <w:rPr>
                <w:b/>
                <w:sz w:val="22"/>
                <w:szCs w:val="22"/>
              </w:rPr>
              <w:t>Name</w:t>
            </w:r>
          </w:p>
        </w:tc>
        <w:tc>
          <w:tcPr>
            <w:tcW w:w="3420" w:type="dxa"/>
          </w:tcPr>
          <w:p w14:paraId="477912F5" w14:textId="77777777" w:rsidR="00C15A81" w:rsidRPr="0010749C" w:rsidRDefault="00C15A81" w:rsidP="00181346">
            <w:pPr>
              <w:spacing w:before="120" w:after="60"/>
              <w:rPr>
                <w:b/>
                <w:sz w:val="22"/>
                <w:szCs w:val="22"/>
              </w:rPr>
            </w:pPr>
            <w:r w:rsidRPr="0010749C">
              <w:rPr>
                <w:b/>
                <w:sz w:val="22"/>
                <w:szCs w:val="22"/>
              </w:rPr>
              <w:t>Type of trustee</w:t>
            </w:r>
            <w:r w:rsidRPr="0010749C">
              <w:rPr>
                <w:b/>
                <w:sz w:val="22"/>
                <w:szCs w:val="22"/>
              </w:rPr>
              <w:br/>
            </w:r>
            <w:r w:rsidRPr="0010749C">
              <w:rPr>
                <w:iCs/>
                <w:sz w:val="22"/>
                <w:szCs w:val="22"/>
              </w:rPr>
              <w:t>(see note 3)</w:t>
            </w:r>
          </w:p>
        </w:tc>
        <w:tc>
          <w:tcPr>
            <w:tcW w:w="2880" w:type="dxa"/>
          </w:tcPr>
          <w:p w14:paraId="0AD915FA" w14:textId="77777777" w:rsidR="00C15A81" w:rsidRPr="0010749C" w:rsidRDefault="00C15A81" w:rsidP="00181346">
            <w:pPr>
              <w:spacing w:before="120" w:after="60"/>
              <w:rPr>
                <w:b/>
                <w:sz w:val="22"/>
                <w:szCs w:val="22"/>
              </w:rPr>
            </w:pPr>
            <w:r w:rsidRPr="0010749C">
              <w:rPr>
                <w:b/>
                <w:sz w:val="22"/>
                <w:szCs w:val="22"/>
              </w:rPr>
              <w:t xml:space="preserve">Connection with cessation employer or guarantor, </w:t>
            </w:r>
            <w:r w:rsidRPr="0010749C">
              <w:rPr>
                <w:b/>
                <w:sz w:val="22"/>
                <w:szCs w:val="22"/>
              </w:rPr>
              <w:br/>
              <w:t>if any</w:t>
            </w:r>
          </w:p>
        </w:tc>
      </w:tr>
      <w:tr w:rsidR="00C15A81" w:rsidRPr="0010749C" w14:paraId="72C95D4C" w14:textId="77777777" w:rsidTr="00187475">
        <w:trPr>
          <w:trHeight w:val="3676"/>
        </w:trPr>
        <w:tc>
          <w:tcPr>
            <w:tcW w:w="648" w:type="dxa"/>
            <w:vMerge/>
            <w:tcBorders>
              <w:left w:val="single" w:sz="2" w:space="0" w:color="auto"/>
              <w:bottom w:val="single" w:sz="2" w:space="0" w:color="auto"/>
              <w:right w:val="single" w:sz="2" w:space="0" w:color="auto"/>
            </w:tcBorders>
          </w:tcPr>
          <w:p w14:paraId="62633593" w14:textId="77777777" w:rsidR="00C15A81" w:rsidRPr="0010749C" w:rsidRDefault="00C15A81" w:rsidP="00181346">
            <w:pPr>
              <w:spacing w:before="100"/>
              <w:rPr>
                <w:sz w:val="22"/>
                <w:szCs w:val="22"/>
              </w:rPr>
            </w:pPr>
          </w:p>
        </w:tc>
        <w:tc>
          <w:tcPr>
            <w:tcW w:w="3420" w:type="dxa"/>
            <w:tcBorders>
              <w:left w:val="single" w:sz="2" w:space="0" w:color="auto"/>
            </w:tcBorders>
          </w:tcPr>
          <w:p w14:paraId="130B24A4" w14:textId="77777777" w:rsidR="00C15A81" w:rsidRPr="0010749C" w:rsidRDefault="00C15A81" w:rsidP="00181346">
            <w:pPr>
              <w:spacing w:before="100"/>
              <w:rPr>
                <w:sz w:val="22"/>
                <w:szCs w:val="22"/>
              </w:rPr>
            </w:pPr>
          </w:p>
        </w:tc>
        <w:tc>
          <w:tcPr>
            <w:tcW w:w="3420" w:type="dxa"/>
          </w:tcPr>
          <w:p w14:paraId="2D89720F" w14:textId="77777777" w:rsidR="00C15A81" w:rsidRPr="0010749C" w:rsidRDefault="00C15A81" w:rsidP="00181346">
            <w:pPr>
              <w:spacing w:before="100"/>
              <w:rPr>
                <w:sz w:val="22"/>
                <w:szCs w:val="22"/>
              </w:rPr>
            </w:pPr>
          </w:p>
        </w:tc>
        <w:tc>
          <w:tcPr>
            <w:tcW w:w="2880" w:type="dxa"/>
          </w:tcPr>
          <w:p w14:paraId="0CE9720F" w14:textId="77777777" w:rsidR="00C15A81" w:rsidRPr="0010749C" w:rsidRDefault="00C15A81" w:rsidP="00181346">
            <w:pPr>
              <w:spacing w:before="100"/>
              <w:rPr>
                <w:sz w:val="22"/>
                <w:szCs w:val="22"/>
              </w:rPr>
            </w:pPr>
          </w:p>
        </w:tc>
      </w:tr>
      <w:tr w:rsidR="00385036" w:rsidRPr="0010749C" w14:paraId="4566A726" w14:textId="77777777" w:rsidTr="00C15A81">
        <w:trPr>
          <w:trHeight w:val="2341"/>
        </w:trPr>
        <w:tc>
          <w:tcPr>
            <w:tcW w:w="648" w:type="dxa"/>
          </w:tcPr>
          <w:p w14:paraId="320D2120" w14:textId="77777777" w:rsidR="00385036" w:rsidRPr="0010749C" w:rsidRDefault="00385036" w:rsidP="00181346">
            <w:pPr>
              <w:spacing w:before="120" w:after="60"/>
              <w:rPr>
                <w:sz w:val="22"/>
                <w:szCs w:val="22"/>
              </w:rPr>
            </w:pPr>
            <w:r w:rsidRPr="0010749C">
              <w:rPr>
                <w:sz w:val="22"/>
                <w:szCs w:val="22"/>
              </w:rPr>
              <w:t>3.2</w:t>
            </w:r>
          </w:p>
        </w:tc>
        <w:tc>
          <w:tcPr>
            <w:tcW w:w="3420" w:type="dxa"/>
          </w:tcPr>
          <w:p w14:paraId="3CBC8D7C" w14:textId="77777777" w:rsidR="00385036" w:rsidRPr="0010749C" w:rsidRDefault="00385036" w:rsidP="00181346">
            <w:pPr>
              <w:spacing w:before="120" w:after="60"/>
              <w:rPr>
                <w:b/>
                <w:bCs/>
                <w:sz w:val="22"/>
                <w:szCs w:val="22"/>
              </w:rPr>
            </w:pPr>
            <w:r w:rsidRPr="0010749C">
              <w:rPr>
                <w:b/>
                <w:bCs/>
                <w:sz w:val="22"/>
                <w:szCs w:val="22"/>
              </w:rPr>
              <w:t>Please provide the most appropriate details for contacting the trustees:</w:t>
            </w:r>
          </w:p>
          <w:p w14:paraId="288CA51E" w14:textId="77777777" w:rsidR="00F326F5" w:rsidRPr="0010749C" w:rsidRDefault="00F326F5" w:rsidP="00181346">
            <w:pPr>
              <w:spacing w:before="120" w:after="60"/>
              <w:rPr>
                <w:iCs/>
                <w:sz w:val="22"/>
                <w:szCs w:val="22"/>
              </w:rPr>
            </w:pPr>
            <w:r w:rsidRPr="0010749C">
              <w:rPr>
                <w:iCs/>
                <w:sz w:val="22"/>
                <w:szCs w:val="22"/>
              </w:rPr>
              <w:t>Please include telephone number and email address.</w:t>
            </w:r>
          </w:p>
        </w:tc>
        <w:tc>
          <w:tcPr>
            <w:tcW w:w="6300" w:type="dxa"/>
            <w:gridSpan w:val="2"/>
          </w:tcPr>
          <w:p w14:paraId="36A725EC" w14:textId="77777777" w:rsidR="00385036" w:rsidRPr="0010749C" w:rsidRDefault="00385036" w:rsidP="00181346">
            <w:pPr>
              <w:spacing w:before="100"/>
              <w:rPr>
                <w:sz w:val="22"/>
                <w:szCs w:val="22"/>
              </w:rPr>
            </w:pPr>
          </w:p>
        </w:tc>
      </w:tr>
      <w:tr w:rsidR="00385036" w:rsidRPr="0010749C" w14:paraId="3CE717B3" w14:textId="77777777" w:rsidTr="00AE4C1D">
        <w:trPr>
          <w:trHeight w:val="1450"/>
        </w:trPr>
        <w:tc>
          <w:tcPr>
            <w:tcW w:w="648" w:type="dxa"/>
          </w:tcPr>
          <w:p w14:paraId="0E274389" w14:textId="77777777" w:rsidR="00385036" w:rsidRPr="0010749C" w:rsidRDefault="00385036" w:rsidP="00181346">
            <w:pPr>
              <w:spacing w:before="120" w:after="60"/>
              <w:rPr>
                <w:sz w:val="22"/>
                <w:szCs w:val="22"/>
              </w:rPr>
            </w:pPr>
            <w:r w:rsidRPr="0010749C">
              <w:rPr>
                <w:sz w:val="22"/>
                <w:szCs w:val="22"/>
              </w:rPr>
              <w:lastRenderedPageBreak/>
              <w:t>3.3</w:t>
            </w:r>
          </w:p>
        </w:tc>
        <w:tc>
          <w:tcPr>
            <w:tcW w:w="3420" w:type="dxa"/>
          </w:tcPr>
          <w:p w14:paraId="1356935F" w14:textId="77777777" w:rsidR="00385036" w:rsidRPr="0010749C" w:rsidRDefault="00385036" w:rsidP="00181346">
            <w:pPr>
              <w:spacing w:before="120" w:after="60"/>
              <w:rPr>
                <w:b/>
                <w:bCs/>
                <w:sz w:val="22"/>
                <w:szCs w:val="22"/>
              </w:rPr>
            </w:pPr>
            <w:r w:rsidRPr="0010749C">
              <w:rPr>
                <w:b/>
                <w:bCs/>
                <w:sz w:val="22"/>
                <w:szCs w:val="22"/>
              </w:rPr>
              <w:t>Name of the trustees’ legal representative:</w:t>
            </w:r>
          </w:p>
        </w:tc>
        <w:tc>
          <w:tcPr>
            <w:tcW w:w="6300" w:type="dxa"/>
            <w:gridSpan w:val="2"/>
          </w:tcPr>
          <w:p w14:paraId="7B606A9E" w14:textId="77777777" w:rsidR="00385036" w:rsidRPr="0010749C" w:rsidRDefault="00385036" w:rsidP="00181346">
            <w:pPr>
              <w:spacing w:before="100"/>
              <w:rPr>
                <w:sz w:val="22"/>
                <w:szCs w:val="22"/>
              </w:rPr>
            </w:pPr>
          </w:p>
        </w:tc>
      </w:tr>
      <w:tr w:rsidR="00385036" w:rsidRPr="0010749C" w14:paraId="43999F5E" w14:textId="77777777" w:rsidTr="00C15A81">
        <w:trPr>
          <w:trHeight w:val="2337"/>
        </w:trPr>
        <w:tc>
          <w:tcPr>
            <w:tcW w:w="648" w:type="dxa"/>
          </w:tcPr>
          <w:p w14:paraId="088501E0" w14:textId="77777777" w:rsidR="00385036" w:rsidRPr="0010749C" w:rsidRDefault="00385036" w:rsidP="00181346">
            <w:pPr>
              <w:spacing w:before="120" w:after="60"/>
              <w:rPr>
                <w:sz w:val="22"/>
                <w:szCs w:val="22"/>
              </w:rPr>
            </w:pPr>
            <w:r w:rsidRPr="0010749C">
              <w:rPr>
                <w:sz w:val="22"/>
                <w:szCs w:val="22"/>
              </w:rPr>
              <w:t>3.4</w:t>
            </w:r>
          </w:p>
        </w:tc>
        <w:tc>
          <w:tcPr>
            <w:tcW w:w="3420" w:type="dxa"/>
          </w:tcPr>
          <w:p w14:paraId="71A5ABAA" w14:textId="77777777" w:rsidR="00385036" w:rsidRPr="0010749C" w:rsidRDefault="00385036" w:rsidP="00181346">
            <w:pPr>
              <w:spacing w:before="120" w:after="60"/>
              <w:rPr>
                <w:b/>
                <w:bCs/>
                <w:sz w:val="22"/>
                <w:szCs w:val="22"/>
              </w:rPr>
            </w:pPr>
            <w:r w:rsidRPr="0010749C">
              <w:rPr>
                <w:b/>
                <w:bCs/>
                <w:sz w:val="22"/>
                <w:szCs w:val="22"/>
              </w:rPr>
              <w:t>Contact details for the trustees’ legal representative:</w:t>
            </w:r>
          </w:p>
          <w:p w14:paraId="7BB788EC" w14:textId="77777777" w:rsidR="00F326F5" w:rsidRPr="0010749C" w:rsidRDefault="00F326F5" w:rsidP="00181346">
            <w:pPr>
              <w:spacing w:before="120" w:after="60"/>
              <w:rPr>
                <w:sz w:val="22"/>
                <w:szCs w:val="22"/>
              </w:rPr>
            </w:pPr>
            <w:r w:rsidRPr="0010749C">
              <w:rPr>
                <w:sz w:val="22"/>
                <w:szCs w:val="22"/>
              </w:rPr>
              <w:t>Please include telephone number and email address.</w:t>
            </w:r>
          </w:p>
        </w:tc>
        <w:tc>
          <w:tcPr>
            <w:tcW w:w="6300" w:type="dxa"/>
            <w:gridSpan w:val="2"/>
          </w:tcPr>
          <w:p w14:paraId="4B0CC2CA" w14:textId="77777777" w:rsidR="00385036" w:rsidRPr="0010749C" w:rsidRDefault="00385036" w:rsidP="00181346">
            <w:pPr>
              <w:spacing w:before="100"/>
              <w:rPr>
                <w:sz w:val="22"/>
                <w:szCs w:val="22"/>
              </w:rPr>
            </w:pPr>
          </w:p>
        </w:tc>
      </w:tr>
      <w:tr w:rsidR="00385036" w:rsidRPr="0010749C" w14:paraId="1AF89126" w14:textId="77777777" w:rsidTr="00C15A81">
        <w:tc>
          <w:tcPr>
            <w:tcW w:w="10368" w:type="dxa"/>
            <w:gridSpan w:val="4"/>
          </w:tcPr>
          <w:p w14:paraId="7783A6C5" w14:textId="77777777" w:rsidR="00385036" w:rsidRPr="0010749C" w:rsidRDefault="00385036" w:rsidP="00181346">
            <w:pPr>
              <w:spacing w:before="120" w:after="60"/>
              <w:rPr>
                <w:b/>
                <w:sz w:val="22"/>
                <w:szCs w:val="22"/>
              </w:rPr>
            </w:pPr>
            <w:r w:rsidRPr="0010749C">
              <w:rPr>
                <w:b/>
                <w:sz w:val="22"/>
                <w:szCs w:val="22"/>
              </w:rPr>
              <w:t>Note 3</w:t>
            </w:r>
          </w:p>
          <w:p w14:paraId="10A1DAAA" w14:textId="77777777" w:rsidR="00385036" w:rsidRPr="0010749C" w:rsidRDefault="00385036" w:rsidP="00181346">
            <w:pPr>
              <w:spacing w:before="60" w:after="60"/>
              <w:rPr>
                <w:sz w:val="22"/>
                <w:szCs w:val="22"/>
              </w:rPr>
            </w:pPr>
            <w:r w:rsidRPr="0010749C">
              <w:rPr>
                <w:b/>
                <w:sz w:val="22"/>
                <w:szCs w:val="22"/>
              </w:rPr>
              <w:t xml:space="preserve">Types of </w:t>
            </w:r>
            <w:proofErr w:type="gramStart"/>
            <w:r w:rsidRPr="0010749C">
              <w:rPr>
                <w:b/>
                <w:sz w:val="22"/>
                <w:szCs w:val="22"/>
              </w:rPr>
              <w:t>trustee</w:t>
            </w:r>
            <w:proofErr w:type="gramEnd"/>
          </w:p>
          <w:p w14:paraId="2C4E726B" w14:textId="77777777" w:rsidR="00225E9B" w:rsidRPr="0010749C" w:rsidRDefault="00225E9B" w:rsidP="00181346">
            <w:pPr>
              <w:numPr>
                <w:ilvl w:val="0"/>
                <w:numId w:val="1"/>
              </w:numPr>
              <w:spacing w:before="60" w:after="60"/>
              <w:rPr>
                <w:sz w:val="22"/>
                <w:szCs w:val="22"/>
              </w:rPr>
            </w:pPr>
            <w:r w:rsidRPr="0010749C">
              <w:rPr>
                <w:sz w:val="22"/>
                <w:szCs w:val="22"/>
              </w:rPr>
              <w:t>Individual trustee (please note in each case whether the person is a member-nominated or employer-nominated trustee)</w:t>
            </w:r>
          </w:p>
          <w:p w14:paraId="5888315C" w14:textId="77777777" w:rsidR="00385036" w:rsidRPr="0010749C" w:rsidRDefault="00385036" w:rsidP="00181346">
            <w:pPr>
              <w:numPr>
                <w:ilvl w:val="0"/>
                <w:numId w:val="1"/>
              </w:numPr>
              <w:spacing w:before="60" w:after="60"/>
              <w:rPr>
                <w:sz w:val="22"/>
                <w:szCs w:val="22"/>
              </w:rPr>
            </w:pPr>
            <w:r w:rsidRPr="0010749C">
              <w:rPr>
                <w:sz w:val="22"/>
                <w:szCs w:val="22"/>
              </w:rPr>
              <w:t>Corporate trustee (</w:t>
            </w:r>
            <w:proofErr w:type="spellStart"/>
            <w:proofErr w:type="gramStart"/>
            <w:r w:rsidRPr="0010749C">
              <w:rPr>
                <w:sz w:val="22"/>
                <w:szCs w:val="22"/>
              </w:rPr>
              <w:t>non professional</w:t>
            </w:r>
            <w:proofErr w:type="spellEnd"/>
            <w:proofErr w:type="gramEnd"/>
            <w:r w:rsidRPr="0010749C">
              <w:rPr>
                <w:sz w:val="22"/>
                <w:szCs w:val="22"/>
              </w:rPr>
              <w:t>)</w:t>
            </w:r>
            <w:r w:rsidR="00F326F5" w:rsidRPr="0010749C">
              <w:rPr>
                <w:sz w:val="22"/>
                <w:szCs w:val="22"/>
              </w:rPr>
              <w:t xml:space="preserve"> – please provide details of trustee directors</w:t>
            </w:r>
            <w:r w:rsidR="00225E9B" w:rsidRPr="0010749C">
              <w:rPr>
                <w:sz w:val="22"/>
                <w:szCs w:val="22"/>
              </w:rPr>
              <w:t xml:space="preserve"> and note in each case whether the person is a member-nominated or employer-nominated director</w:t>
            </w:r>
          </w:p>
          <w:p w14:paraId="7BDA82FD" w14:textId="77777777" w:rsidR="00385036" w:rsidRPr="0010749C" w:rsidRDefault="00385036" w:rsidP="00181346">
            <w:pPr>
              <w:numPr>
                <w:ilvl w:val="0"/>
                <w:numId w:val="1"/>
              </w:numPr>
              <w:spacing w:before="60" w:after="60"/>
              <w:rPr>
                <w:sz w:val="22"/>
                <w:szCs w:val="22"/>
              </w:rPr>
            </w:pPr>
            <w:r w:rsidRPr="0010749C">
              <w:rPr>
                <w:sz w:val="22"/>
                <w:szCs w:val="22"/>
              </w:rPr>
              <w:t>Independent trustee (statutory)</w:t>
            </w:r>
          </w:p>
          <w:p w14:paraId="08E02BAF" w14:textId="77777777" w:rsidR="00385036" w:rsidRPr="0010749C" w:rsidRDefault="00385036" w:rsidP="00C15A81">
            <w:pPr>
              <w:numPr>
                <w:ilvl w:val="0"/>
                <w:numId w:val="1"/>
              </w:numPr>
              <w:spacing w:before="60" w:after="60"/>
              <w:rPr>
                <w:sz w:val="22"/>
                <w:szCs w:val="22"/>
              </w:rPr>
            </w:pPr>
            <w:r w:rsidRPr="0010749C">
              <w:rPr>
                <w:sz w:val="22"/>
                <w:szCs w:val="22"/>
              </w:rPr>
              <w:t>Professional trustee (independent)</w:t>
            </w:r>
          </w:p>
        </w:tc>
      </w:tr>
    </w:tbl>
    <w:p w14:paraId="4CE5179A" w14:textId="77777777" w:rsidR="00385036" w:rsidRDefault="00AE4C1D" w:rsidP="0010749C">
      <w:pPr>
        <w:pStyle w:val="Heading2"/>
      </w:pPr>
      <w:r>
        <w:t>Part 4: The cessation event and the proposed approved withdrawal arrangement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647"/>
        <w:gridCol w:w="3383"/>
        <w:gridCol w:w="6168"/>
      </w:tblGrid>
      <w:tr w:rsidR="00385036" w:rsidRPr="0010749C" w14:paraId="102A2FE4" w14:textId="77777777" w:rsidTr="0010749C">
        <w:trPr>
          <w:trHeight w:val="2013"/>
        </w:trPr>
        <w:tc>
          <w:tcPr>
            <w:tcW w:w="647" w:type="dxa"/>
          </w:tcPr>
          <w:p w14:paraId="0BC73CA6" w14:textId="77777777" w:rsidR="00385036" w:rsidRPr="0010749C" w:rsidRDefault="00385036" w:rsidP="00181346">
            <w:pPr>
              <w:spacing w:before="120" w:after="60"/>
              <w:rPr>
                <w:sz w:val="22"/>
                <w:szCs w:val="22"/>
              </w:rPr>
            </w:pPr>
            <w:r w:rsidRPr="0010749C">
              <w:rPr>
                <w:sz w:val="22"/>
                <w:szCs w:val="22"/>
              </w:rPr>
              <w:t>4.1</w:t>
            </w:r>
          </w:p>
        </w:tc>
        <w:tc>
          <w:tcPr>
            <w:tcW w:w="3421" w:type="dxa"/>
          </w:tcPr>
          <w:p w14:paraId="756E6DA4" w14:textId="77777777" w:rsidR="00AE4C1D" w:rsidRPr="0010749C" w:rsidRDefault="00385036" w:rsidP="00181346">
            <w:pPr>
              <w:spacing w:before="120" w:after="60"/>
              <w:rPr>
                <w:b/>
                <w:bCs/>
                <w:sz w:val="22"/>
                <w:szCs w:val="22"/>
              </w:rPr>
            </w:pPr>
            <w:r w:rsidRPr="0010749C">
              <w:rPr>
                <w:b/>
                <w:bCs/>
                <w:sz w:val="22"/>
                <w:szCs w:val="22"/>
              </w:rPr>
              <w:t>Has the cessation event occurred prior to this application?</w:t>
            </w:r>
            <w:r w:rsidR="00E25569" w:rsidRPr="0010749C">
              <w:rPr>
                <w:b/>
                <w:bCs/>
                <w:sz w:val="22"/>
                <w:szCs w:val="22"/>
              </w:rPr>
              <w:t xml:space="preserve"> </w:t>
            </w:r>
          </w:p>
          <w:p w14:paraId="28711568" w14:textId="77777777" w:rsidR="00385036" w:rsidRPr="0010749C" w:rsidRDefault="00E25569" w:rsidP="00181346">
            <w:pPr>
              <w:spacing w:before="120" w:after="60"/>
              <w:rPr>
                <w:sz w:val="22"/>
                <w:szCs w:val="22"/>
              </w:rPr>
            </w:pPr>
            <w:r w:rsidRPr="0010749C">
              <w:rPr>
                <w:sz w:val="22"/>
                <w:szCs w:val="22"/>
              </w:rPr>
              <w:t>If so, when?</w:t>
            </w:r>
            <w:r w:rsidR="00F326F5" w:rsidRPr="0010749C">
              <w:rPr>
                <w:sz w:val="22"/>
                <w:szCs w:val="22"/>
              </w:rPr>
              <w:t xml:space="preserve"> If not, when is it expected to occur?</w:t>
            </w:r>
          </w:p>
        </w:tc>
        <w:tc>
          <w:tcPr>
            <w:tcW w:w="6300" w:type="dxa"/>
          </w:tcPr>
          <w:p w14:paraId="154EEEC1" w14:textId="77777777" w:rsidR="00385036" w:rsidRPr="0010749C" w:rsidRDefault="00385036" w:rsidP="00181346">
            <w:pPr>
              <w:spacing w:before="100"/>
              <w:rPr>
                <w:sz w:val="22"/>
                <w:szCs w:val="22"/>
              </w:rPr>
            </w:pPr>
          </w:p>
        </w:tc>
      </w:tr>
      <w:tr w:rsidR="00385036" w:rsidRPr="0010749C" w14:paraId="7E46FA7D" w14:textId="77777777" w:rsidTr="00AE4C1D">
        <w:trPr>
          <w:trHeight w:val="1776"/>
        </w:trPr>
        <w:tc>
          <w:tcPr>
            <w:tcW w:w="647" w:type="dxa"/>
          </w:tcPr>
          <w:p w14:paraId="3D7C0622" w14:textId="77777777" w:rsidR="00385036" w:rsidRPr="0010749C" w:rsidRDefault="00385036" w:rsidP="00181346">
            <w:pPr>
              <w:spacing w:before="120" w:after="60"/>
              <w:rPr>
                <w:sz w:val="22"/>
                <w:szCs w:val="22"/>
              </w:rPr>
            </w:pPr>
            <w:r w:rsidRPr="0010749C">
              <w:rPr>
                <w:sz w:val="22"/>
                <w:szCs w:val="22"/>
              </w:rPr>
              <w:t>4.2</w:t>
            </w:r>
          </w:p>
        </w:tc>
        <w:tc>
          <w:tcPr>
            <w:tcW w:w="3421" w:type="dxa"/>
          </w:tcPr>
          <w:p w14:paraId="5A042B0E" w14:textId="77777777" w:rsidR="00385036" w:rsidRPr="0010749C" w:rsidRDefault="00385036" w:rsidP="00181346">
            <w:pPr>
              <w:spacing w:before="120" w:after="60"/>
              <w:rPr>
                <w:b/>
                <w:bCs/>
                <w:sz w:val="22"/>
                <w:szCs w:val="22"/>
              </w:rPr>
            </w:pPr>
            <w:r w:rsidRPr="0010749C">
              <w:rPr>
                <w:b/>
                <w:bCs/>
                <w:sz w:val="22"/>
                <w:szCs w:val="22"/>
              </w:rPr>
              <w:t xml:space="preserve">Does the scheme (as specified in part 6: scheme details) have a specific rule for apportioning debt owed </w:t>
            </w:r>
            <w:r w:rsidR="0051674E" w:rsidRPr="0010749C">
              <w:rPr>
                <w:b/>
                <w:bCs/>
                <w:sz w:val="22"/>
                <w:szCs w:val="22"/>
              </w:rPr>
              <w:t xml:space="preserve">on the occurrence of </w:t>
            </w:r>
            <w:r w:rsidRPr="0010749C">
              <w:rPr>
                <w:b/>
                <w:bCs/>
                <w:sz w:val="22"/>
                <w:szCs w:val="22"/>
              </w:rPr>
              <w:t>a cessation event?</w:t>
            </w:r>
          </w:p>
        </w:tc>
        <w:tc>
          <w:tcPr>
            <w:tcW w:w="6300" w:type="dxa"/>
          </w:tcPr>
          <w:p w14:paraId="6CF496B8" w14:textId="77777777" w:rsidR="00385036" w:rsidRPr="0010749C" w:rsidRDefault="00385036" w:rsidP="00181346">
            <w:pPr>
              <w:spacing w:before="100"/>
              <w:rPr>
                <w:sz w:val="22"/>
                <w:szCs w:val="22"/>
              </w:rPr>
            </w:pPr>
          </w:p>
        </w:tc>
      </w:tr>
      <w:tr w:rsidR="00385036" w:rsidRPr="0010749C" w14:paraId="4176DDB9" w14:textId="77777777" w:rsidTr="00AE4C1D">
        <w:trPr>
          <w:trHeight w:val="1438"/>
        </w:trPr>
        <w:tc>
          <w:tcPr>
            <w:tcW w:w="647" w:type="dxa"/>
          </w:tcPr>
          <w:p w14:paraId="0404921D" w14:textId="77777777" w:rsidR="00385036" w:rsidRPr="0010749C" w:rsidRDefault="00385036" w:rsidP="00181346">
            <w:pPr>
              <w:spacing w:before="120" w:after="60"/>
              <w:rPr>
                <w:sz w:val="22"/>
                <w:szCs w:val="22"/>
              </w:rPr>
            </w:pPr>
            <w:r w:rsidRPr="0010749C">
              <w:rPr>
                <w:sz w:val="22"/>
                <w:szCs w:val="22"/>
              </w:rPr>
              <w:t>4.3</w:t>
            </w:r>
          </w:p>
        </w:tc>
        <w:tc>
          <w:tcPr>
            <w:tcW w:w="3421" w:type="dxa"/>
          </w:tcPr>
          <w:p w14:paraId="3E660A06" w14:textId="77777777" w:rsidR="00385036" w:rsidRPr="0010749C" w:rsidRDefault="00385036" w:rsidP="00181346">
            <w:pPr>
              <w:spacing w:before="120" w:after="60"/>
              <w:rPr>
                <w:b/>
                <w:bCs/>
                <w:sz w:val="22"/>
                <w:szCs w:val="22"/>
              </w:rPr>
            </w:pPr>
            <w:r w:rsidRPr="0010749C">
              <w:rPr>
                <w:b/>
                <w:bCs/>
                <w:sz w:val="22"/>
                <w:szCs w:val="22"/>
              </w:rPr>
              <w:t>Wh</w:t>
            </w:r>
            <w:r w:rsidR="00F5167D" w:rsidRPr="0010749C">
              <w:rPr>
                <w:b/>
                <w:bCs/>
                <w:sz w:val="22"/>
                <w:szCs w:val="22"/>
              </w:rPr>
              <w:t xml:space="preserve">at is the </w:t>
            </w:r>
            <w:r w:rsidRPr="0010749C">
              <w:rPr>
                <w:b/>
                <w:bCs/>
                <w:sz w:val="22"/>
                <w:szCs w:val="22"/>
              </w:rPr>
              <w:t>cessation event?</w:t>
            </w:r>
          </w:p>
        </w:tc>
        <w:tc>
          <w:tcPr>
            <w:tcW w:w="6300" w:type="dxa"/>
          </w:tcPr>
          <w:p w14:paraId="6B9B5774" w14:textId="77777777" w:rsidR="00385036" w:rsidRPr="0010749C" w:rsidRDefault="00385036" w:rsidP="00181346">
            <w:pPr>
              <w:spacing w:before="100"/>
              <w:rPr>
                <w:sz w:val="22"/>
                <w:szCs w:val="22"/>
              </w:rPr>
            </w:pPr>
          </w:p>
        </w:tc>
      </w:tr>
      <w:tr w:rsidR="00351A6F" w:rsidRPr="0010749C" w14:paraId="126FAC54" w14:textId="77777777" w:rsidTr="0010749C">
        <w:trPr>
          <w:trHeight w:val="2576"/>
        </w:trPr>
        <w:tc>
          <w:tcPr>
            <w:tcW w:w="647" w:type="dxa"/>
          </w:tcPr>
          <w:p w14:paraId="0824E14B" w14:textId="77777777" w:rsidR="00351A6F" w:rsidRPr="0010749C" w:rsidRDefault="00351A6F" w:rsidP="00181346">
            <w:pPr>
              <w:spacing w:before="120" w:after="60"/>
              <w:rPr>
                <w:sz w:val="22"/>
                <w:szCs w:val="22"/>
              </w:rPr>
            </w:pPr>
            <w:r w:rsidRPr="0010749C">
              <w:rPr>
                <w:sz w:val="22"/>
                <w:szCs w:val="22"/>
              </w:rPr>
              <w:lastRenderedPageBreak/>
              <w:t>4.4</w:t>
            </w:r>
          </w:p>
        </w:tc>
        <w:tc>
          <w:tcPr>
            <w:tcW w:w="3421" w:type="dxa"/>
          </w:tcPr>
          <w:p w14:paraId="09E3C0FB" w14:textId="77777777" w:rsidR="00351A6F" w:rsidRPr="0010749C" w:rsidRDefault="00351A6F" w:rsidP="00181346">
            <w:pPr>
              <w:spacing w:before="120" w:after="60"/>
              <w:rPr>
                <w:b/>
                <w:bCs/>
                <w:sz w:val="22"/>
                <w:szCs w:val="22"/>
              </w:rPr>
            </w:pPr>
            <w:r w:rsidRPr="0010749C">
              <w:rPr>
                <w:b/>
                <w:bCs/>
                <w:sz w:val="22"/>
                <w:szCs w:val="22"/>
              </w:rPr>
              <w:t xml:space="preserve">Please confirm that the cessation employer proposes to </w:t>
            </w:r>
            <w:proofErr w:type="gramStart"/>
            <w:r w:rsidRPr="0010749C">
              <w:rPr>
                <w:b/>
                <w:bCs/>
                <w:sz w:val="22"/>
                <w:szCs w:val="22"/>
              </w:rPr>
              <w:t>enter into</w:t>
            </w:r>
            <w:proofErr w:type="gramEnd"/>
            <w:r w:rsidRPr="0010749C">
              <w:rPr>
                <w:b/>
                <w:bCs/>
                <w:sz w:val="22"/>
                <w:szCs w:val="22"/>
              </w:rPr>
              <w:t xml:space="preserve"> a</w:t>
            </w:r>
            <w:r w:rsidR="0065668E" w:rsidRPr="0010749C">
              <w:rPr>
                <w:b/>
                <w:bCs/>
                <w:sz w:val="22"/>
                <w:szCs w:val="22"/>
              </w:rPr>
              <w:t>n approved</w:t>
            </w:r>
            <w:r w:rsidRPr="0010749C">
              <w:rPr>
                <w:b/>
                <w:bCs/>
                <w:sz w:val="22"/>
                <w:szCs w:val="22"/>
              </w:rPr>
              <w:t xml:space="preserve"> withdrawal arrangement</w:t>
            </w:r>
            <w:r w:rsidR="00F5167D" w:rsidRPr="0010749C">
              <w:rPr>
                <w:b/>
                <w:bCs/>
                <w:sz w:val="22"/>
                <w:szCs w:val="22"/>
              </w:rPr>
              <w:t xml:space="preserve"> and to seek the regulator’s approval of it</w:t>
            </w:r>
            <w:r w:rsidR="002971F5" w:rsidRPr="0010749C">
              <w:rPr>
                <w:b/>
                <w:bCs/>
                <w:sz w:val="22"/>
                <w:szCs w:val="22"/>
              </w:rPr>
              <w:t>.</w:t>
            </w:r>
            <w:r w:rsidRPr="0010749C">
              <w:rPr>
                <w:b/>
                <w:bCs/>
                <w:sz w:val="22"/>
                <w:szCs w:val="22"/>
              </w:rPr>
              <w:t xml:space="preserve"> </w:t>
            </w:r>
          </w:p>
          <w:p w14:paraId="016F22A5" w14:textId="77777777" w:rsidR="00351A6F" w:rsidRPr="0010749C" w:rsidRDefault="00351A6F" w:rsidP="00181346">
            <w:pPr>
              <w:spacing w:before="120" w:after="60"/>
              <w:rPr>
                <w:sz w:val="22"/>
                <w:szCs w:val="22"/>
              </w:rPr>
            </w:pPr>
            <w:r w:rsidRPr="0010749C">
              <w:rPr>
                <w:sz w:val="22"/>
                <w:szCs w:val="22"/>
              </w:rPr>
              <w:t>(See note 4)</w:t>
            </w:r>
          </w:p>
        </w:tc>
        <w:tc>
          <w:tcPr>
            <w:tcW w:w="6300" w:type="dxa"/>
          </w:tcPr>
          <w:p w14:paraId="1F90D608" w14:textId="77777777" w:rsidR="00351A6F" w:rsidRPr="0010749C" w:rsidRDefault="00351A6F" w:rsidP="00181346">
            <w:pPr>
              <w:spacing w:before="100"/>
              <w:rPr>
                <w:sz w:val="22"/>
                <w:szCs w:val="22"/>
              </w:rPr>
            </w:pPr>
          </w:p>
        </w:tc>
      </w:tr>
      <w:tr w:rsidR="007438DC" w:rsidRPr="0010749C" w14:paraId="7EB9A4E0" w14:textId="77777777" w:rsidTr="0010749C">
        <w:trPr>
          <w:trHeight w:val="1698"/>
        </w:trPr>
        <w:tc>
          <w:tcPr>
            <w:tcW w:w="647" w:type="dxa"/>
          </w:tcPr>
          <w:p w14:paraId="6132D311" w14:textId="77777777" w:rsidR="007438DC" w:rsidRPr="0010749C" w:rsidRDefault="007438DC" w:rsidP="00181346">
            <w:pPr>
              <w:spacing w:before="120" w:after="60"/>
              <w:rPr>
                <w:sz w:val="22"/>
                <w:szCs w:val="22"/>
              </w:rPr>
            </w:pPr>
            <w:r w:rsidRPr="0010749C">
              <w:rPr>
                <w:sz w:val="22"/>
                <w:szCs w:val="22"/>
              </w:rPr>
              <w:t>4.5</w:t>
            </w:r>
          </w:p>
        </w:tc>
        <w:tc>
          <w:tcPr>
            <w:tcW w:w="3421" w:type="dxa"/>
          </w:tcPr>
          <w:p w14:paraId="75D80C60" w14:textId="77777777" w:rsidR="007438DC" w:rsidRPr="0010749C" w:rsidRDefault="007438DC" w:rsidP="00181346">
            <w:pPr>
              <w:spacing w:before="120" w:after="60"/>
              <w:rPr>
                <w:b/>
                <w:bCs/>
                <w:sz w:val="22"/>
                <w:szCs w:val="22"/>
              </w:rPr>
            </w:pPr>
            <w:r w:rsidRPr="0010749C">
              <w:rPr>
                <w:b/>
                <w:bCs/>
                <w:sz w:val="22"/>
                <w:szCs w:val="22"/>
              </w:rPr>
              <w:t xml:space="preserve">What is Amount A (see paragraph 4 of schedule 1A of the </w:t>
            </w:r>
            <w:r w:rsidR="007423B8" w:rsidRPr="0010749C">
              <w:rPr>
                <w:b/>
                <w:bCs/>
                <w:sz w:val="22"/>
                <w:szCs w:val="22"/>
              </w:rPr>
              <w:t>r</w:t>
            </w:r>
            <w:r w:rsidRPr="0010749C">
              <w:rPr>
                <w:b/>
                <w:bCs/>
                <w:sz w:val="22"/>
                <w:szCs w:val="22"/>
              </w:rPr>
              <w:t>egulations)?</w:t>
            </w:r>
          </w:p>
        </w:tc>
        <w:tc>
          <w:tcPr>
            <w:tcW w:w="6300" w:type="dxa"/>
          </w:tcPr>
          <w:p w14:paraId="7C5FB542" w14:textId="77777777" w:rsidR="007438DC" w:rsidRPr="0010749C" w:rsidRDefault="007438DC" w:rsidP="00181346">
            <w:pPr>
              <w:spacing w:before="100"/>
              <w:rPr>
                <w:sz w:val="22"/>
                <w:szCs w:val="22"/>
              </w:rPr>
            </w:pPr>
          </w:p>
        </w:tc>
      </w:tr>
      <w:tr w:rsidR="007438DC" w:rsidRPr="0010749C" w14:paraId="2B2907DF" w14:textId="77777777" w:rsidTr="00AE4C1D">
        <w:trPr>
          <w:trHeight w:val="2136"/>
        </w:trPr>
        <w:tc>
          <w:tcPr>
            <w:tcW w:w="647" w:type="dxa"/>
          </w:tcPr>
          <w:p w14:paraId="32F727FA" w14:textId="77777777" w:rsidR="007438DC" w:rsidRPr="0010749C" w:rsidRDefault="007438DC" w:rsidP="00181346">
            <w:pPr>
              <w:spacing w:before="120" w:after="60"/>
              <w:rPr>
                <w:sz w:val="22"/>
                <w:szCs w:val="22"/>
              </w:rPr>
            </w:pPr>
            <w:r w:rsidRPr="0010749C">
              <w:rPr>
                <w:sz w:val="22"/>
                <w:szCs w:val="22"/>
              </w:rPr>
              <w:t>4.6</w:t>
            </w:r>
          </w:p>
        </w:tc>
        <w:tc>
          <w:tcPr>
            <w:tcW w:w="3421" w:type="dxa"/>
          </w:tcPr>
          <w:p w14:paraId="4EC56C60" w14:textId="77777777" w:rsidR="007438DC" w:rsidRPr="0010749C" w:rsidRDefault="007438DC" w:rsidP="00181346">
            <w:pPr>
              <w:spacing w:before="120" w:after="60"/>
              <w:rPr>
                <w:b/>
                <w:bCs/>
                <w:sz w:val="22"/>
                <w:szCs w:val="22"/>
              </w:rPr>
            </w:pPr>
            <w:r w:rsidRPr="0010749C">
              <w:rPr>
                <w:b/>
                <w:bCs/>
                <w:sz w:val="22"/>
                <w:szCs w:val="22"/>
              </w:rPr>
              <w:t xml:space="preserve">What amount will the cessation employer pay as its </w:t>
            </w:r>
            <w:r w:rsidR="0065668E" w:rsidRPr="0010749C">
              <w:rPr>
                <w:b/>
                <w:bCs/>
                <w:sz w:val="22"/>
                <w:szCs w:val="22"/>
              </w:rPr>
              <w:t>a</w:t>
            </w:r>
            <w:r w:rsidRPr="0010749C">
              <w:rPr>
                <w:b/>
                <w:bCs/>
                <w:sz w:val="22"/>
                <w:szCs w:val="22"/>
              </w:rPr>
              <w:t xml:space="preserve">pproved </w:t>
            </w:r>
            <w:r w:rsidR="0065668E" w:rsidRPr="0010749C">
              <w:rPr>
                <w:b/>
                <w:bCs/>
                <w:sz w:val="22"/>
                <w:szCs w:val="22"/>
              </w:rPr>
              <w:t>w</w:t>
            </w:r>
            <w:r w:rsidRPr="0010749C">
              <w:rPr>
                <w:b/>
                <w:bCs/>
                <w:sz w:val="22"/>
                <w:szCs w:val="22"/>
              </w:rPr>
              <w:t xml:space="preserve">ithdrawal </w:t>
            </w:r>
            <w:r w:rsidR="0065668E" w:rsidRPr="0010749C">
              <w:rPr>
                <w:b/>
                <w:bCs/>
                <w:sz w:val="22"/>
                <w:szCs w:val="22"/>
              </w:rPr>
              <w:t>a</w:t>
            </w:r>
            <w:r w:rsidRPr="0010749C">
              <w:rPr>
                <w:b/>
                <w:bCs/>
                <w:sz w:val="22"/>
                <w:szCs w:val="22"/>
              </w:rPr>
              <w:t xml:space="preserve">rrangement </w:t>
            </w:r>
            <w:r w:rsidR="0065668E" w:rsidRPr="0010749C">
              <w:rPr>
                <w:b/>
                <w:bCs/>
                <w:sz w:val="22"/>
                <w:szCs w:val="22"/>
              </w:rPr>
              <w:t>s</w:t>
            </w:r>
            <w:r w:rsidRPr="0010749C">
              <w:rPr>
                <w:b/>
                <w:bCs/>
                <w:sz w:val="22"/>
                <w:szCs w:val="22"/>
              </w:rPr>
              <w:t>hare</w:t>
            </w:r>
            <w:r w:rsidR="00F367BE" w:rsidRPr="0010749C">
              <w:rPr>
                <w:b/>
                <w:bCs/>
                <w:sz w:val="22"/>
                <w:szCs w:val="22"/>
              </w:rPr>
              <w:t xml:space="preserve"> (see </w:t>
            </w:r>
            <w:r w:rsidR="00A77B47" w:rsidRPr="0010749C">
              <w:rPr>
                <w:b/>
                <w:bCs/>
                <w:sz w:val="22"/>
                <w:szCs w:val="22"/>
              </w:rPr>
              <w:t xml:space="preserve">regulation 7(2)(a) and </w:t>
            </w:r>
            <w:r w:rsidR="00872900" w:rsidRPr="0010749C">
              <w:rPr>
                <w:b/>
                <w:bCs/>
                <w:sz w:val="22"/>
                <w:szCs w:val="22"/>
              </w:rPr>
              <w:t xml:space="preserve">paragraph 1(c) of </w:t>
            </w:r>
            <w:r w:rsidR="006C7E33" w:rsidRPr="0010749C">
              <w:rPr>
                <w:b/>
                <w:bCs/>
                <w:sz w:val="22"/>
                <w:szCs w:val="22"/>
              </w:rPr>
              <w:t>Schedule 1</w:t>
            </w:r>
            <w:r w:rsidR="00872900" w:rsidRPr="0010749C">
              <w:rPr>
                <w:b/>
                <w:bCs/>
                <w:sz w:val="22"/>
                <w:szCs w:val="22"/>
              </w:rPr>
              <w:t>A</w:t>
            </w:r>
            <w:r w:rsidR="00F367BE" w:rsidRPr="0010749C">
              <w:rPr>
                <w:b/>
                <w:bCs/>
                <w:sz w:val="22"/>
                <w:szCs w:val="22"/>
              </w:rPr>
              <w:t xml:space="preserve"> </w:t>
            </w:r>
            <w:r w:rsidR="00872900" w:rsidRPr="0010749C">
              <w:rPr>
                <w:b/>
                <w:bCs/>
                <w:sz w:val="22"/>
                <w:szCs w:val="22"/>
              </w:rPr>
              <w:t xml:space="preserve">to </w:t>
            </w:r>
            <w:r w:rsidR="00F367BE" w:rsidRPr="0010749C">
              <w:rPr>
                <w:b/>
                <w:bCs/>
                <w:sz w:val="22"/>
                <w:szCs w:val="22"/>
              </w:rPr>
              <w:t xml:space="preserve">the </w:t>
            </w:r>
            <w:r w:rsidR="007423B8" w:rsidRPr="0010749C">
              <w:rPr>
                <w:b/>
                <w:bCs/>
                <w:sz w:val="22"/>
                <w:szCs w:val="22"/>
              </w:rPr>
              <w:t>r</w:t>
            </w:r>
            <w:r w:rsidR="00F367BE" w:rsidRPr="0010749C">
              <w:rPr>
                <w:b/>
                <w:bCs/>
                <w:sz w:val="22"/>
                <w:szCs w:val="22"/>
              </w:rPr>
              <w:t>egulations)</w:t>
            </w:r>
            <w:r w:rsidRPr="0010749C">
              <w:rPr>
                <w:b/>
                <w:bCs/>
                <w:sz w:val="22"/>
                <w:szCs w:val="22"/>
              </w:rPr>
              <w:t>?</w:t>
            </w:r>
          </w:p>
        </w:tc>
        <w:tc>
          <w:tcPr>
            <w:tcW w:w="6300" w:type="dxa"/>
          </w:tcPr>
          <w:p w14:paraId="06DB6E74" w14:textId="77777777" w:rsidR="007438DC" w:rsidRPr="0010749C" w:rsidRDefault="007438DC" w:rsidP="00181346">
            <w:pPr>
              <w:spacing w:before="100"/>
              <w:rPr>
                <w:sz w:val="22"/>
                <w:szCs w:val="22"/>
              </w:rPr>
            </w:pPr>
          </w:p>
        </w:tc>
      </w:tr>
      <w:tr w:rsidR="009B33BD" w:rsidRPr="0010749C" w14:paraId="27D94C3E" w14:textId="77777777" w:rsidTr="00AE4C1D">
        <w:trPr>
          <w:trHeight w:val="2136"/>
        </w:trPr>
        <w:tc>
          <w:tcPr>
            <w:tcW w:w="647" w:type="dxa"/>
          </w:tcPr>
          <w:p w14:paraId="601FC489" w14:textId="77777777" w:rsidR="009B33BD" w:rsidRPr="0010749C" w:rsidRDefault="009B33BD" w:rsidP="00181346">
            <w:pPr>
              <w:spacing w:before="120" w:after="60"/>
              <w:rPr>
                <w:sz w:val="22"/>
                <w:szCs w:val="22"/>
              </w:rPr>
            </w:pPr>
            <w:r w:rsidRPr="0010749C">
              <w:rPr>
                <w:sz w:val="22"/>
                <w:szCs w:val="22"/>
              </w:rPr>
              <w:t>4.7</w:t>
            </w:r>
          </w:p>
        </w:tc>
        <w:tc>
          <w:tcPr>
            <w:tcW w:w="3421" w:type="dxa"/>
          </w:tcPr>
          <w:p w14:paraId="3DC3A365" w14:textId="0B2AACD7" w:rsidR="009B33BD" w:rsidRPr="0010749C" w:rsidRDefault="009B33BD" w:rsidP="00181346">
            <w:pPr>
              <w:spacing w:before="120" w:after="60"/>
              <w:rPr>
                <w:sz w:val="22"/>
                <w:szCs w:val="22"/>
              </w:rPr>
            </w:pPr>
            <w:r w:rsidRPr="0010749C">
              <w:rPr>
                <w:b/>
                <w:bCs/>
                <w:sz w:val="22"/>
                <w:szCs w:val="22"/>
              </w:rPr>
              <w:t>What is the amount of the cessation employer’s</w:t>
            </w:r>
            <w:r w:rsidR="00FC5930" w:rsidRPr="0010749C">
              <w:rPr>
                <w:b/>
                <w:bCs/>
                <w:sz w:val="22"/>
                <w:szCs w:val="22"/>
              </w:rPr>
              <w:t xml:space="preserve"> share of the difference under the</w:t>
            </w:r>
            <w:r w:rsidRPr="0010749C">
              <w:rPr>
                <w:b/>
                <w:bCs/>
                <w:sz w:val="22"/>
                <w:szCs w:val="22"/>
              </w:rPr>
              <w:t xml:space="preserve"> liability share</w:t>
            </w:r>
            <w:r w:rsidRPr="0010749C">
              <w:rPr>
                <w:sz w:val="22"/>
                <w:szCs w:val="22"/>
              </w:rPr>
              <w:t xml:space="preserve"> (</w:t>
            </w:r>
            <w:proofErr w:type="spellStart"/>
            <w:r w:rsidRPr="0010749C">
              <w:rPr>
                <w:sz w:val="22"/>
                <w:szCs w:val="22"/>
              </w:rPr>
              <w:t>ie</w:t>
            </w:r>
            <w:proofErr w:type="spellEnd"/>
            <w:r w:rsidRPr="0010749C">
              <w:rPr>
                <w:sz w:val="22"/>
                <w:szCs w:val="22"/>
              </w:rPr>
              <w:t xml:space="preserve"> the debt which would be due</w:t>
            </w:r>
            <w:r w:rsidR="00FC5930" w:rsidRPr="0010749C">
              <w:rPr>
                <w:sz w:val="22"/>
                <w:szCs w:val="22"/>
              </w:rPr>
              <w:t xml:space="preserve"> from the cessation employer</w:t>
            </w:r>
            <w:r w:rsidRPr="0010749C">
              <w:rPr>
                <w:sz w:val="22"/>
                <w:szCs w:val="22"/>
              </w:rPr>
              <w:t xml:space="preserve"> but for the proposed approved withdrawal arrangement)?</w:t>
            </w:r>
          </w:p>
        </w:tc>
        <w:tc>
          <w:tcPr>
            <w:tcW w:w="6300" w:type="dxa"/>
          </w:tcPr>
          <w:p w14:paraId="15603B8D" w14:textId="77777777" w:rsidR="009B33BD" w:rsidRPr="0010749C" w:rsidRDefault="009B33BD" w:rsidP="00181346">
            <w:pPr>
              <w:spacing w:before="100"/>
              <w:rPr>
                <w:sz w:val="22"/>
                <w:szCs w:val="22"/>
              </w:rPr>
            </w:pPr>
          </w:p>
        </w:tc>
      </w:tr>
      <w:tr w:rsidR="007438DC" w:rsidRPr="0010749C" w14:paraId="19BCE787" w14:textId="77777777" w:rsidTr="00AE4C1D">
        <w:trPr>
          <w:trHeight w:val="2136"/>
        </w:trPr>
        <w:tc>
          <w:tcPr>
            <w:tcW w:w="647" w:type="dxa"/>
          </w:tcPr>
          <w:p w14:paraId="564EACF4" w14:textId="77777777" w:rsidR="007438DC" w:rsidRPr="0010749C" w:rsidRDefault="007438DC" w:rsidP="00181346">
            <w:pPr>
              <w:spacing w:before="120" w:after="60"/>
              <w:rPr>
                <w:sz w:val="22"/>
                <w:szCs w:val="22"/>
              </w:rPr>
            </w:pPr>
            <w:r w:rsidRPr="0010749C">
              <w:rPr>
                <w:sz w:val="22"/>
                <w:szCs w:val="22"/>
              </w:rPr>
              <w:t>4.8</w:t>
            </w:r>
          </w:p>
        </w:tc>
        <w:tc>
          <w:tcPr>
            <w:tcW w:w="3421" w:type="dxa"/>
          </w:tcPr>
          <w:p w14:paraId="234E02F4" w14:textId="77777777" w:rsidR="00122BD9" w:rsidRPr="0010749C" w:rsidRDefault="007438DC" w:rsidP="00181346">
            <w:pPr>
              <w:spacing w:before="120" w:after="60"/>
              <w:rPr>
                <w:b/>
                <w:bCs/>
                <w:sz w:val="22"/>
                <w:szCs w:val="22"/>
              </w:rPr>
            </w:pPr>
            <w:r w:rsidRPr="0010749C">
              <w:rPr>
                <w:b/>
                <w:bCs/>
                <w:sz w:val="22"/>
                <w:szCs w:val="22"/>
              </w:rPr>
              <w:t xml:space="preserve">Has the cessation employer notified the trustees that </w:t>
            </w:r>
            <w:r w:rsidR="009B33BD" w:rsidRPr="0010749C">
              <w:rPr>
                <w:b/>
                <w:bCs/>
                <w:sz w:val="22"/>
                <w:szCs w:val="22"/>
              </w:rPr>
              <w:t xml:space="preserve">a </w:t>
            </w:r>
            <w:r w:rsidRPr="0010749C">
              <w:rPr>
                <w:b/>
                <w:bCs/>
                <w:sz w:val="22"/>
                <w:szCs w:val="22"/>
              </w:rPr>
              <w:t>relevant transfer deduction will apply</w:t>
            </w:r>
            <w:r w:rsidR="00AD230F" w:rsidRPr="0010749C">
              <w:rPr>
                <w:b/>
                <w:bCs/>
                <w:sz w:val="22"/>
                <w:szCs w:val="22"/>
              </w:rPr>
              <w:t>?</w:t>
            </w:r>
          </w:p>
          <w:p w14:paraId="02D41D37" w14:textId="77777777" w:rsidR="007438DC" w:rsidRPr="0010749C" w:rsidRDefault="00122BD9" w:rsidP="00181346">
            <w:pPr>
              <w:spacing w:before="120" w:after="60"/>
              <w:rPr>
                <w:iCs/>
                <w:sz w:val="22"/>
                <w:szCs w:val="22"/>
              </w:rPr>
            </w:pPr>
            <w:r w:rsidRPr="0010749C">
              <w:rPr>
                <w:iCs/>
                <w:sz w:val="22"/>
                <w:szCs w:val="22"/>
              </w:rPr>
              <w:t xml:space="preserve">If </w:t>
            </w:r>
            <w:proofErr w:type="gramStart"/>
            <w:r w:rsidRPr="0010749C">
              <w:rPr>
                <w:iCs/>
                <w:sz w:val="22"/>
                <w:szCs w:val="22"/>
              </w:rPr>
              <w:t>so</w:t>
            </w:r>
            <w:proofErr w:type="gramEnd"/>
            <w:r w:rsidRPr="0010749C">
              <w:rPr>
                <w:iCs/>
                <w:sz w:val="22"/>
                <w:szCs w:val="22"/>
              </w:rPr>
              <w:t xml:space="preserve"> please provide </w:t>
            </w:r>
            <w:r w:rsidR="00CC255A" w:rsidRPr="0010749C">
              <w:rPr>
                <w:iCs/>
                <w:sz w:val="22"/>
                <w:szCs w:val="22"/>
              </w:rPr>
              <w:t xml:space="preserve">relevant </w:t>
            </w:r>
            <w:r w:rsidRPr="0010749C">
              <w:rPr>
                <w:iCs/>
                <w:sz w:val="22"/>
                <w:szCs w:val="22"/>
              </w:rPr>
              <w:t xml:space="preserve">details </w:t>
            </w:r>
            <w:r w:rsidR="00CC255A" w:rsidRPr="0010749C">
              <w:rPr>
                <w:iCs/>
                <w:sz w:val="22"/>
                <w:szCs w:val="22"/>
              </w:rPr>
              <w:t xml:space="preserve">including the likely amount of the </w:t>
            </w:r>
            <w:proofErr w:type="gramStart"/>
            <w:r w:rsidR="00CC255A" w:rsidRPr="0010749C">
              <w:rPr>
                <w:iCs/>
                <w:sz w:val="22"/>
                <w:szCs w:val="22"/>
              </w:rPr>
              <w:t xml:space="preserve">deduction, </w:t>
            </w:r>
            <w:r w:rsidRPr="0010749C">
              <w:rPr>
                <w:iCs/>
                <w:sz w:val="22"/>
                <w:szCs w:val="22"/>
              </w:rPr>
              <w:t>and</w:t>
            </w:r>
            <w:proofErr w:type="gramEnd"/>
            <w:r w:rsidRPr="0010749C">
              <w:rPr>
                <w:iCs/>
                <w:sz w:val="22"/>
                <w:szCs w:val="22"/>
              </w:rPr>
              <w:t xml:space="preserve"> confirm whether amounts at 4.5 </w:t>
            </w:r>
            <w:proofErr w:type="gramStart"/>
            <w:r w:rsidR="00A92558" w:rsidRPr="0010749C">
              <w:rPr>
                <w:iCs/>
                <w:sz w:val="22"/>
                <w:szCs w:val="22"/>
              </w:rPr>
              <w:t xml:space="preserve">to </w:t>
            </w:r>
            <w:r w:rsidRPr="0010749C">
              <w:rPr>
                <w:iCs/>
                <w:sz w:val="22"/>
                <w:szCs w:val="22"/>
              </w:rPr>
              <w:t xml:space="preserve"> 4.</w:t>
            </w:r>
            <w:r w:rsidR="00A92558" w:rsidRPr="0010749C">
              <w:rPr>
                <w:iCs/>
                <w:sz w:val="22"/>
                <w:szCs w:val="22"/>
              </w:rPr>
              <w:t>7</w:t>
            </w:r>
            <w:proofErr w:type="gramEnd"/>
            <w:r w:rsidRPr="0010749C">
              <w:rPr>
                <w:iCs/>
                <w:sz w:val="22"/>
                <w:szCs w:val="22"/>
              </w:rPr>
              <w:t xml:space="preserve"> </w:t>
            </w:r>
            <w:proofErr w:type="gramStart"/>
            <w:r w:rsidRPr="0010749C">
              <w:rPr>
                <w:iCs/>
                <w:sz w:val="22"/>
                <w:szCs w:val="22"/>
              </w:rPr>
              <w:t>take into account</w:t>
            </w:r>
            <w:proofErr w:type="gramEnd"/>
            <w:r w:rsidRPr="0010749C">
              <w:rPr>
                <w:iCs/>
                <w:sz w:val="22"/>
                <w:szCs w:val="22"/>
              </w:rPr>
              <w:t xml:space="preserve"> the relevant transfer deduction. </w:t>
            </w:r>
          </w:p>
          <w:p w14:paraId="1E7180E7" w14:textId="77777777" w:rsidR="00864414" w:rsidRDefault="00864414" w:rsidP="00181346">
            <w:pPr>
              <w:spacing w:before="120" w:after="60"/>
              <w:rPr>
                <w:iCs/>
                <w:sz w:val="22"/>
                <w:szCs w:val="22"/>
              </w:rPr>
            </w:pPr>
            <w:r w:rsidRPr="0010749C">
              <w:rPr>
                <w:iCs/>
                <w:sz w:val="22"/>
                <w:szCs w:val="22"/>
              </w:rPr>
              <w:t>(see note 5)</w:t>
            </w:r>
          </w:p>
          <w:p w14:paraId="036AE10F" w14:textId="77777777" w:rsidR="0010749C" w:rsidRDefault="0010749C" w:rsidP="00181346">
            <w:pPr>
              <w:spacing w:before="120" w:after="60"/>
              <w:rPr>
                <w:iCs/>
                <w:sz w:val="22"/>
                <w:szCs w:val="22"/>
              </w:rPr>
            </w:pPr>
          </w:p>
          <w:p w14:paraId="3648BD57" w14:textId="77777777" w:rsidR="0010749C" w:rsidRDefault="0010749C" w:rsidP="00181346">
            <w:pPr>
              <w:spacing w:before="120" w:after="60"/>
              <w:rPr>
                <w:sz w:val="22"/>
                <w:szCs w:val="22"/>
              </w:rPr>
            </w:pPr>
          </w:p>
          <w:p w14:paraId="1F94719F" w14:textId="77777777" w:rsidR="0010749C" w:rsidRPr="0010749C" w:rsidRDefault="0010749C" w:rsidP="00181346">
            <w:pPr>
              <w:spacing w:before="120" w:after="60"/>
              <w:rPr>
                <w:sz w:val="22"/>
                <w:szCs w:val="22"/>
              </w:rPr>
            </w:pPr>
          </w:p>
        </w:tc>
        <w:tc>
          <w:tcPr>
            <w:tcW w:w="6300" w:type="dxa"/>
          </w:tcPr>
          <w:p w14:paraId="1CD7B163" w14:textId="77777777" w:rsidR="007438DC" w:rsidRPr="0010749C" w:rsidRDefault="007438DC" w:rsidP="00181346">
            <w:pPr>
              <w:spacing w:before="100"/>
              <w:rPr>
                <w:sz w:val="22"/>
                <w:szCs w:val="22"/>
              </w:rPr>
            </w:pPr>
          </w:p>
        </w:tc>
      </w:tr>
      <w:tr w:rsidR="00A92336" w:rsidRPr="0010749C" w14:paraId="33FC3CB3" w14:textId="77777777" w:rsidTr="00187475">
        <w:trPr>
          <w:trHeight w:val="1867"/>
        </w:trPr>
        <w:tc>
          <w:tcPr>
            <w:tcW w:w="647" w:type="dxa"/>
          </w:tcPr>
          <w:p w14:paraId="7F0AE13C" w14:textId="77777777" w:rsidR="00A92336" w:rsidRPr="0010749C" w:rsidRDefault="00A92336" w:rsidP="00181346">
            <w:pPr>
              <w:spacing w:before="120" w:after="60"/>
              <w:rPr>
                <w:sz w:val="22"/>
                <w:szCs w:val="22"/>
              </w:rPr>
            </w:pPr>
            <w:r w:rsidRPr="0010749C">
              <w:rPr>
                <w:sz w:val="22"/>
                <w:szCs w:val="22"/>
              </w:rPr>
              <w:lastRenderedPageBreak/>
              <w:t>4.9</w:t>
            </w:r>
          </w:p>
        </w:tc>
        <w:tc>
          <w:tcPr>
            <w:tcW w:w="3421" w:type="dxa"/>
          </w:tcPr>
          <w:p w14:paraId="5F6FA7AB" w14:textId="77777777" w:rsidR="00A92336" w:rsidRPr="0010749C" w:rsidRDefault="00A92336" w:rsidP="00181346">
            <w:pPr>
              <w:spacing w:before="120" w:after="60"/>
              <w:rPr>
                <w:b/>
                <w:bCs/>
                <w:sz w:val="22"/>
                <w:szCs w:val="22"/>
              </w:rPr>
            </w:pPr>
            <w:r w:rsidRPr="0010749C">
              <w:rPr>
                <w:b/>
                <w:bCs/>
                <w:sz w:val="22"/>
                <w:szCs w:val="22"/>
              </w:rPr>
              <w:t xml:space="preserve">Has the trustee notified the regulator that the funding test is met? </w:t>
            </w:r>
          </w:p>
          <w:p w14:paraId="23A987F5" w14:textId="77777777" w:rsidR="00A92336" w:rsidRPr="0010749C" w:rsidRDefault="00A92336" w:rsidP="00181346">
            <w:pPr>
              <w:spacing w:before="120" w:after="60"/>
              <w:rPr>
                <w:sz w:val="22"/>
                <w:szCs w:val="22"/>
              </w:rPr>
            </w:pPr>
            <w:r w:rsidRPr="0010749C">
              <w:rPr>
                <w:sz w:val="22"/>
                <w:szCs w:val="22"/>
              </w:rPr>
              <w:t>(See</w:t>
            </w:r>
            <w:r w:rsidR="00CB549E" w:rsidRPr="0010749C">
              <w:rPr>
                <w:sz w:val="22"/>
                <w:szCs w:val="22"/>
              </w:rPr>
              <w:t xml:space="preserve"> regulation 2(4A) of the regulations)</w:t>
            </w:r>
          </w:p>
        </w:tc>
        <w:tc>
          <w:tcPr>
            <w:tcW w:w="6300" w:type="dxa"/>
          </w:tcPr>
          <w:p w14:paraId="39D1782E" w14:textId="77777777" w:rsidR="00A92336" w:rsidRPr="0010749C" w:rsidRDefault="00A92336" w:rsidP="00181346">
            <w:pPr>
              <w:spacing w:before="100"/>
              <w:rPr>
                <w:sz w:val="22"/>
                <w:szCs w:val="22"/>
              </w:rPr>
            </w:pPr>
          </w:p>
        </w:tc>
      </w:tr>
      <w:tr w:rsidR="00385036" w:rsidRPr="0010749C" w14:paraId="3A19D68B" w14:textId="77777777" w:rsidTr="00187475">
        <w:trPr>
          <w:trHeight w:val="2887"/>
        </w:trPr>
        <w:tc>
          <w:tcPr>
            <w:tcW w:w="647" w:type="dxa"/>
          </w:tcPr>
          <w:p w14:paraId="6EB17D82" w14:textId="77777777" w:rsidR="00385036" w:rsidRPr="0010749C" w:rsidRDefault="00385036" w:rsidP="00181346">
            <w:pPr>
              <w:spacing w:before="120" w:after="60"/>
              <w:rPr>
                <w:sz w:val="22"/>
                <w:szCs w:val="22"/>
              </w:rPr>
            </w:pPr>
            <w:r w:rsidRPr="0010749C">
              <w:rPr>
                <w:sz w:val="22"/>
                <w:szCs w:val="22"/>
              </w:rPr>
              <w:t>4.</w:t>
            </w:r>
            <w:r w:rsidR="00F367BE" w:rsidRPr="0010749C">
              <w:rPr>
                <w:sz w:val="22"/>
                <w:szCs w:val="22"/>
              </w:rPr>
              <w:t>1</w:t>
            </w:r>
            <w:r w:rsidR="00CB549E" w:rsidRPr="0010749C">
              <w:rPr>
                <w:sz w:val="22"/>
                <w:szCs w:val="22"/>
              </w:rPr>
              <w:t>0</w:t>
            </w:r>
          </w:p>
        </w:tc>
        <w:tc>
          <w:tcPr>
            <w:tcW w:w="3421" w:type="dxa"/>
          </w:tcPr>
          <w:p w14:paraId="2A28E64E" w14:textId="77777777" w:rsidR="00385036" w:rsidRPr="0010749C" w:rsidRDefault="00385036" w:rsidP="00181346">
            <w:pPr>
              <w:spacing w:before="120" w:after="60"/>
              <w:rPr>
                <w:b/>
                <w:bCs/>
                <w:sz w:val="22"/>
                <w:szCs w:val="22"/>
              </w:rPr>
            </w:pPr>
            <w:r w:rsidRPr="0010749C">
              <w:rPr>
                <w:b/>
                <w:bCs/>
                <w:sz w:val="22"/>
                <w:szCs w:val="22"/>
              </w:rPr>
              <w:t xml:space="preserve">Please explain why the </w:t>
            </w:r>
            <w:r w:rsidR="001A1608" w:rsidRPr="0010749C">
              <w:rPr>
                <w:b/>
                <w:bCs/>
                <w:sz w:val="22"/>
                <w:szCs w:val="22"/>
              </w:rPr>
              <w:t>a</w:t>
            </w:r>
            <w:r w:rsidR="00F367BE" w:rsidRPr="0010749C">
              <w:rPr>
                <w:b/>
                <w:bCs/>
                <w:sz w:val="22"/>
                <w:szCs w:val="22"/>
              </w:rPr>
              <w:t>pplicant considers that it would be reasonable for the</w:t>
            </w:r>
            <w:r w:rsidRPr="0010749C">
              <w:rPr>
                <w:b/>
                <w:bCs/>
                <w:sz w:val="22"/>
                <w:szCs w:val="22"/>
              </w:rPr>
              <w:t xml:space="preserve"> </w:t>
            </w:r>
            <w:r w:rsidR="00F367BE" w:rsidRPr="0010749C">
              <w:rPr>
                <w:b/>
                <w:bCs/>
                <w:sz w:val="22"/>
                <w:szCs w:val="22"/>
              </w:rPr>
              <w:t>regulator to approve</w:t>
            </w:r>
            <w:r w:rsidR="00A92336" w:rsidRPr="0010749C">
              <w:rPr>
                <w:b/>
                <w:bCs/>
                <w:sz w:val="22"/>
                <w:szCs w:val="22"/>
              </w:rPr>
              <w:t xml:space="preserve"> </w:t>
            </w:r>
            <w:r w:rsidRPr="0010749C">
              <w:rPr>
                <w:b/>
                <w:bCs/>
                <w:sz w:val="22"/>
                <w:szCs w:val="22"/>
              </w:rPr>
              <w:t xml:space="preserve">this </w:t>
            </w:r>
            <w:r w:rsidR="0065668E" w:rsidRPr="0010749C">
              <w:rPr>
                <w:b/>
                <w:bCs/>
                <w:sz w:val="22"/>
                <w:szCs w:val="22"/>
              </w:rPr>
              <w:t>proposed approved withdrawal arrangement</w:t>
            </w:r>
            <w:r w:rsidR="002971F5" w:rsidRPr="0010749C">
              <w:rPr>
                <w:b/>
                <w:bCs/>
                <w:sz w:val="22"/>
                <w:szCs w:val="22"/>
              </w:rPr>
              <w:t>.</w:t>
            </w:r>
          </w:p>
          <w:p w14:paraId="79877481" w14:textId="77777777" w:rsidR="00031A58" w:rsidRPr="0010749C" w:rsidRDefault="00031A58" w:rsidP="00181346">
            <w:pPr>
              <w:spacing w:before="120" w:after="60"/>
              <w:rPr>
                <w:sz w:val="22"/>
                <w:szCs w:val="22"/>
              </w:rPr>
            </w:pPr>
            <w:r w:rsidRPr="0010749C">
              <w:rPr>
                <w:sz w:val="22"/>
                <w:szCs w:val="22"/>
              </w:rPr>
              <w:t>(See regulation 7(2)(c) of the regulations</w:t>
            </w:r>
            <w:r w:rsidR="00C70A53" w:rsidRPr="0010749C">
              <w:rPr>
                <w:sz w:val="22"/>
                <w:szCs w:val="22"/>
              </w:rPr>
              <w:t>.</w:t>
            </w:r>
            <w:r w:rsidRPr="0010749C">
              <w:rPr>
                <w:sz w:val="22"/>
                <w:szCs w:val="22"/>
              </w:rPr>
              <w:t>)</w:t>
            </w:r>
          </w:p>
        </w:tc>
        <w:tc>
          <w:tcPr>
            <w:tcW w:w="6300" w:type="dxa"/>
          </w:tcPr>
          <w:p w14:paraId="5C8D76F7" w14:textId="77777777" w:rsidR="00385036" w:rsidRPr="0010749C" w:rsidRDefault="00385036" w:rsidP="00181346">
            <w:pPr>
              <w:spacing w:before="100"/>
              <w:rPr>
                <w:sz w:val="22"/>
                <w:szCs w:val="22"/>
              </w:rPr>
            </w:pPr>
          </w:p>
        </w:tc>
      </w:tr>
      <w:tr w:rsidR="00351A6F" w:rsidRPr="0010749C" w14:paraId="6BF7E97C" w14:textId="77777777" w:rsidTr="00187475">
        <w:trPr>
          <w:trHeight w:val="2035"/>
        </w:trPr>
        <w:tc>
          <w:tcPr>
            <w:tcW w:w="647" w:type="dxa"/>
          </w:tcPr>
          <w:p w14:paraId="0C487328" w14:textId="77777777" w:rsidR="00351A6F" w:rsidRPr="0010749C" w:rsidRDefault="00351A6F" w:rsidP="00181346">
            <w:pPr>
              <w:spacing w:before="120" w:after="60"/>
              <w:rPr>
                <w:sz w:val="22"/>
                <w:szCs w:val="22"/>
              </w:rPr>
            </w:pPr>
            <w:r w:rsidRPr="0010749C">
              <w:rPr>
                <w:sz w:val="22"/>
                <w:szCs w:val="22"/>
              </w:rPr>
              <w:t>4.</w:t>
            </w:r>
            <w:r w:rsidR="00F367BE" w:rsidRPr="0010749C">
              <w:rPr>
                <w:sz w:val="22"/>
                <w:szCs w:val="22"/>
              </w:rPr>
              <w:t>1</w:t>
            </w:r>
            <w:r w:rsidR="00CB549E" w:rsidRPr="0010749C">
              <w:rPr>
                <w:sz w:val="22"/>
                <w:szCs w:val="22"/>
              </w:rPr>
              <w:t>1</w:t>
            </w:r>
          </w:p>
        </w:tc>
        <w:tc>
          <w:tcPr>
            <w:tcW w:w="3421" w:type="dxa"/>
          </w:tcPr>
          <w:p w14:paraId="27DEBE73" w14:textId="59306333" w:rsidR="00351A6F" w:rsidRPr="00187475" w:rsidRDefault="00351A6F" w:rsidP="00181346">
            <w:pPr>
              <w:spacing w:before="120" w:after="60"/>
              <w:rPr>
                <w:b/>
                <w:bCs/>
                <w:sz w:val="22"/>
                <w:szCs w:val="22"/>
              </w:rPr>
            </w:pPr>
            <w:r w:rsidRPr="0010749C">
              <w:rPr>
                <w:b/>
                <w:bCs/>
                <w:sz w:val="22"/>
                <w:szCs w:val="22"/>
              </w:rPr>
              <w:t xml:space="preserve">Please confirm whether the proposed </w:t>
            </w:r>
            <w:r w:rsidR="0065668E" w:rsidRPr="0010749C">
              <w:rPr>
                <w:b/>
                <w:bCs/>
                <w:sz w:val="22"/>
                <w:szCs w:val="22"/>
              </w:rPr>
              <w:t>approved withdrawal arrangement</w:t>
            </w:r>
            <w:r w:rsidRPr="0010749C">
              <w:rPr>
                <w:b/>
                <w:bCs/>
                <w:sz w:val="22"/>
                <w:szCs w:val="22"/>
              </w:rPr>
              <w:t xml:space="preserve"> meets the conditions set out in paragraph 1 of Schedule 1A to</w:t>
            </w:r>
            <w:r w:rsidR="004B64E2" w:rsidRPr="0010749C">
              <w:rPr>
                <w:b/>
                <w:bCs/>
                <w:sz w:val="22"/>
                <w:szCs w:val="22"/>
              </w:rPr>
              <w:t xml:space="preserve"> the</w:t>
            </w:r>
            <w:r w:rsidRPr="0010749C">
              <w:rPr>
                <w:b/>
                <w:bCs/>
                <w:sz w:val="22"/>
                <w:szCs w:val="22"/>
              </w:rPr>
              <w:t xml:space="preserve"> </w:t>
            </w:r>
            <w:r w:rsidR="004102AF" w:rsidRPr="0010749C">
              <w:rPr>
                <w:b/>
                <w:bCs/>
                <w:sz w:val="22"/>
                <w:szCs w:val="22"/>
              </w:rPr>
              <w:t>r</w:t>
            </w:r>
            <w:r w:rsidRPr="0010749C">
              <w:rPr>
                <w:b/>
                <w:bCs/>
                <w:sz w:val="22"/>
                <w:szCs w:val="22"/>
              </w:rPr>
              <w:t>egulations</w:t>
            </w:r>
            <w:r w:rsidR="00F367BE" w:rsidRPr="0010749C">
              <w:rPr>
                <w:b/>
                <w:bCs/>
                <w:sz w:val="22"/>
                <w:szCs w:val="22"/>
              </w:rPr>
              <w:t>.</w:t>
            </w:r>
            <w:r w:rsidRPr="0010749C">
              <w:rPr>
                <w:b/>
                <w:bCs/>
                <w:sz w:val="22"/>
                <w:szCs w:val="22"/>
              </w:rPr>
              <w:t xml:space="preserve"> </w:t>
            </w:r>
          </w:p>
        </w:tc>
        <w:tc>
          <w:tcPr>
            <w:tcW w:w="6300" w:type="dxa"/>
          </w:tcPr>
          <w:p w14:paraId="273D0BBC" w14:textId="77777777" w:rsidR="00351A6F" w:rsidRPr="0010749C" w:rsidRDefault="00351A6F" w:rsidP="00181346">
            <w:pPr>
              <w:spacing w:before="100"/>
              <w:rPr>
                <w:sz w:val="22"/>
                <w:szCs w:val="22"/>
              </w:rPr>
            </w:pPr>
          </w:p>
        </w:tc>
      </w:tr>
      <w:tr w:rsidR="00385036" w:rsidRPr="0010749C" w14:paraId="6E319000" w14:textId="77777777" w:rsidTr="00AE4C1D">
        <w:trPr>
          <w:trHeight w:val="793"/>
        </w:trPr>
        <w:tc>
          <w:tcPr>
            <w:tcW w:w="647" w:type="dxa"/>
          </w:tcPr>
          <w:p w14:paraId="20C5311C" w14:textId="77777777" w:rsidR="00385036" w:rsidRPr="0010749C" w:rsidRDefault="00385036" w:rsidP="00181346">
            <w:pPr>
              <w:spacing w:before="120" w:after="60"/>
              <w:rPr>
                <w:sz w:val="22"/>
                <w:szCs w:val="22"/>
              </w:rPr>
            </w:pPr>
            <w:r w:rsidRPr="0010749C">
              <w:rPr>
                <w:sz w:val="22"/>
                <w:szCs w:val="22"/>
              </w:rPr>
              <w:t>4.</w:t>
            </w:r>
            <w:r w:rsidR="00A92336" w:rsidRPr="0010749C">
              <w:rPr>
                <w:sz w:val="22"/>
                <w:szCs w:val="22"/>
              </w:rPr>
              <w:t>1</w:t>
            </w:r>
            <w:r w:rsidR="00CB549E" w:rsidRPr="0010749C">
              <w:rPr>
                <w:sz w:val="22"/>
                <w:szCs w:val="22"/>
              </w:rPr>
              <w:t>2</w:t>
            </w:r>
          </w:p>
        </w:tc>
        <w:tc>
          <w:tcPr>
            <w:tcW w:w="3421" w:type="dxa"/>
          </w:tcPr>
          <w:p w14:paraId="47F9CAC6" w14:textId="77777777" w:rsidR="00385036" w:rsidRPr="0010749C" w:rsidRDefault="00385036" w:rsidP="00181346">
            <w:pPr>
              <w:spacing w:before="120" w:after="60"/>
              <w:rPr>
                <w:b/>
                <w:bCs/>
                <w:sz w:val="22"/>
                <w:szCs w:val="22"/>
              </w:rPr>
            </w:pPr>
            <w:r w:rsidRPr="0010749C">
              <w:rPr>
                <w:b/>
                <w:bCs/>
                <w:sz w:val="22"/>
                <w:szCs w:val="22"/>
              </w:rPr>
              <w:t>By what date would you like approval?</w:t>
            </w:r>
          </w:p>
        </w:tc>
        <w:tc>
          <w:tcPr>
            <w:tcW w:w="6300" w:type="dxa"/>
          </w:tcPr>
          <w:p w14:paraId="54E4F255" w14:textId="77777777" w:rsidR="00385036" w:rsidRPr="0010749C" w:rsidRDefault="00385036" w:rsidP="00181346">
            <w:pPr>
              <w:spacing w:before="100"/>
              <w:rPr>
                <w:sz w:val="22"/>
                <w:szCs w:val="22"/>
              </w:rPr>
            </w:pPr>
          </w:p>
        </w:tc>
      </w:tr>
      <w:tr w:rsidR="00385036" w:rsidRPr="0010749C" w14:paraId="17239A90" w14:textId="77777777" w:rsidTr="00AE4C1D">
        <w:trPr>
          <w:trHeight w:val="1904"/>
        </w:trPr>
        <w:tc>
          <w:tcPr>
            <w:tcW w:w="647" w:type="dxa"/>
          </w:tcPr>
          <w:p w14:paraId="7E6E4A21" w14:textId="77777777" w:rsidR="00385036" w:rsidRPr="0010749C" w:rsidRDefault="00385036" w:rsidP="00181346">
            <w:pPr>
              <w:spacing w:before="120" w:after="60"/>
              <w:rPr>
                <w:sz w:val="22"/>
                <w:szCs w:val="22"/>
              </w:rPr>
            </w:pPr>
            <w:r w:rsidRPr="0010749C">
              <w:rPr>
                <w:sz w:val="22"/>
                <w:szCs w:val="22"/>
              </w:rPr>
              <w:t>4.</w:t>
            </w:r>
            <w:r w:rsidR="00A92336" w:rsidRPr="0010749C">
              <w:rPr>
                <w:sz w:val="22"/>
                <w:szCs w:val="22"/>
              </w:rPr>
              <w:t>1</w:t>
            </w:r>
            <w:r w:rsidR="00CB549E" w:rsidRPr="0010749C">
              <w:rPr>
                <w:sz w:val="22"/>
                <w:szCs w:val="22"/>
              </w:rPr>
              <w:t>3</w:t>
            </w:r>
          </w:p>
        </w:tc>
        <w:tc>
          <w:tcPr>
            <w:tcW w:w="3421" w:type="dxa"/>
          </w:tcPr>
          <w:p w14:paraId="681ED730" w14:textId="77777777" w:rsidR="00385036" w:rsidRPr="0010749C" w:rsidRDefault="00385036" w:rsidP="00181346">
            <w:pPr>
              <w:spacing w:before="120" w:after="60"/>
              <w:rPr>
                <w:b/>
                <w:bCs/>
                <w:sz w:val="22"/>
                <w:szCs w:val="22"/>
              </w:rPr>
            </w:pPr>
            <w:r w:rsidRPr="0010749C">
              <w:rPr>
                <w:b/>
                <w:bCs/>
                <w:sz w:val="22"/>
                <w:szCs w:val="22"/>
              </w:rPr>
              <w:t>If less than two months</w:t>
            </w:r>
            <w:r w:rsidR="00930149" w:rsidRPr="0010749C">
              <w:rPr>
                <w:b/>
                <w:bCs/>
                <w:sz w:val="22"/>
                <w:szCs w:val="22"/>
              </w:rPr>
              <w:t xml:space="preserve"> from date of application</w:t>
            </w:r>
            <w:r w:rsidRPr="0010749C">
              <w:rPr>
                <w:b/>
                <w:bCs/>
                <w:sz w:val="22"/>
                <w:szCs w:val="22"/>
              </w:rPr>
              <w:t>, please explain why i</w:t>
            </w:r>
            <w:r w:rsidR="00C4359E" w:rsidRPr="0010749C">
              <w:rPr>
                <w:b/>
                <w:bCs/>
                <w:sz w:val="22"/>
                <w:szCs w:val="22"/>
              </w:rPr>
              <w:t>t</w:t>
            </w:r>
            <w:r w:rsidRPr="0010749C">
              <w:rPr>
                <w:b/>
                <w:bCs/>
                <w:sz w:val="22"/>
                <w:szCs w:val="22"/>
              </w:rPr>
              <w:t xml:space="preserve"> was not possible to apply earlier.</w:t>
            </w:r>
          </w:p>
          <w:p w14:paraId="02322861" w14:textId="77777777" w:rsidR="00385036" w:rsidRPr="0010749C" w:rsidRDefault="00385036" w:rsidP="00181346">
            <w:pPr>
              <w:spacing w:before="120" w:after="60"/>
              <w:rPr>
                <w:sz w:val="22"/>
                <w:szCs w:val="22"/>
              </w:rPr>
            </w:pPr>
            <w:r w:rsidRPr="0010749C">
              <w:rPr>
                <w:sz w:val="22"/>
                <w:szCs w:val="22"/>
              </w:rPr>
              <w:t xml:space="preserve">(See note </w:t>
            </w:r>
            <w:r w:rsidR="00351A6F" w:rsidRPr="0010749C">
              <w:rPr>
                <w:sz w:val="22"/>
                <w:szCs w:val="22"/>
              </w:rPr>
              <w:t>5</w:t>
            </w:r>
            <w:r w:rsidRPr="0010749C">
              <w:rPr>
                <w:sz w:val="22"/>
                <w:szCs w:val="22"/>
              </w:rPr>
              <w:t>)</w:t>
            </w:r>
          </w:p>
        </w:tc>
        <w:tc>
          <w:tcPr>
            <w:tcW w:w="6300" w:type="dxa"/>
          </w:tcPr>
          <w:p w14:paraId="5943BFD8" w14:textId="77777777" w:rsidR="00385036" w:rsidRPr="0010749C" w:rsidRDefault="00385036" w:rsidP="00181346">
            <w:pPr>
              <w:spacing w:before="100"/>
              <w:rPr>
                <w:sz w:val="22"/>
                <w:szCs w:val="22"/>
              </w:rPr>
            </w:pPr>
          </w:p>
        </w:tc>
      </w:tr>
      <w:tr w:rsidR="00385036" w:rsidRPr="0010749C" w14:paraId="1B4C427C" w14:textId="77777777" w:rsidTr="00AE4C1D">
        <w:trPr>
          <w:trHeight w:val="793"/>
        </w:trPr>
        <w:tc>
          <w:tcPr>
            <w:tcW w:w="10368" w:type="dxa"/>
            <w:gridSpan w:val="3"/>
          </w:tcPr>
          <w:p w14:paraId="4BED4FAB" w14:textId="77777777" w:rsidR="00385036" w:rsidRPr="0010749C" w:rsidRDefault="00385036" w:rsidP="0010749C">
            <w:pPr>
              <w:pStyle w:val="Heading3"/>
            </w:pPr>
            <w:r w:rsidRPr="0010749C">
              <w:t>Note 4</w:t>
            </w:r>
          </w:p>
          <w:p w14:paraId="6A16264A" w14:textId="77777777" w:rsidR="00351A6F" w:rsidRPr="0010749C" w:rsidRDefault="00351A6F" w:rsidP="00181346">
            <w:pPr>
              <w:spacing w:before="100"/>
              <w:rPr>
                <w:b/>
                <w:sz w:val="22"/>
                <w:szCs w:val="22"/>
              </w:rPr>
            </w:pPr>
            <w:r w:rsidRPr="0010749C">
              <w:rPr>
                <w:b/>
                <w:sz w:val="22"/>
                <w:szCs w:val="22"/>
              </w:rPr>
              <w:t>Suspension</w:t>
            </w:r>
          </w:p>
          <w:p w14:paraId="6EC7D68C" w14:textId="77777777" w:rsidR="00351A6F" w:rsidRPr="0010749C" w:rsidRDefault="00351A6F" w:rsidP="00181346">
            <w:pPr>
              <w:spacing w:before="100"/>
              <w:rPr>
                <w:b/>
                <w:sz w:val="22"/>
                <w:szCs w:val="22"/>
              </w:rPr>
            </w:pPr>
            <w:r w:rsidRPr="0010749C">
              <w:rPr>
                <w:sz w:val="22"/>
                <w:szCs w:val="22"/>
              </w:rPr>
              <w:t xml:space="preserve">This application provides written notification that the cessation employer proposes to </w:t>
            </w:r>
            <w:proofErr w:type="gramStart"/>
            <w:r w:rsidRPr="0010749C">
              <w:rPr>
                <w:sz w:val="22"/>
                <w:szCs w:val="22"/>
              </w:rPr>
              <w:t>enter into</w:t>
            </w:r>
            <w:proofErr w:type="gramEnd"/>
            <w:r w:rsidRPr="0010749C">
              <w:rPr>
                <w:sz w:val="22"/>
                <w:szCs w:val="22"/>
              </w:rPr>
              <w:t xml:space="preserve"> </w:t>
            </w:r>
            <w:proofErr w:type="spellStart"/>
            <w:proofErr w:type="gramStart"/>
            <w:r w:rsidRPr="0010749C">
              <w:rPr>
                <w:sz w:val="22"/>
                <w:szCs w:val="22"/>
              </w:rPr>
              <w:t>a</w:t>
            </w:r>
            <w:proofErr w:type="spellEnd"/>
            <w:proofErr w:type="gramEnd"/>
            <w:r w:rsidRPr="0010749C">
              <w:rPr>
                <w:sz w:val="22"/>
                <w:szCs w:val="22"/>
              </w:rPr>
              <w:t xml:space="preserve"> </w:t>
            </w:r>
            <w:r w:rsidR="0065668E" w:rsidRPr="0010749C">
              <w:rPr>
                <w:sz w:val="22"/>
                <w:szCs w:val="22"/>
              </w:rPr>
              <w:t>approved withdrawal arrangement</w:t>
            </w:r>
            <w:r w:rsidRPr="0010749C">
              <w:rPr>
                <w:sz w:val="22"/>
                <w:szCs w:val="22"/>
              </w:rPr>
              <w:t>. Following submission of this application, the Pensions Regulator may</w:t>
            </w:r>
            <w:r w:rsidR="0036099E" w:rsidRPr="0010749C">
              <w:rPr>
                <w:sz w:val="22"/>
                <w:szCs w:val="22"/>
              </w:rPr>
              <w:t xml:space="preserve"> c</w:t>
            </w:r>
            <w:r w:rsidRPr="0010749C">
              <w:rPr>
                <w:sz w:val="22"/>
                <w:szCs w:val="22"/>
              </w:rPr>
              <w:t>hoose to issue a direction under regulation 7(</w:t>
            </w:r>
            <w:r w:rsidR="00B973EF" w:rsidRPr="0010749C">
              <w:rPr>
                <w:sz w:val="22"/>
                <w:szCs w:val="22"/>
              </w:rPr>
              <w:t>1</w:t>
            </w:r>
            <w:r w:rsidRPr="0010749C">
              <w:rPr>
                <w:sz w:val="22"/>
                <w:szCs w:val="22"/>
              </w:rPr>
              <w:t>)(a) of the Regulations that the cessation debt is to be unenforceable for a specified period</w:t>
            </w:r>
            <w:r w:rsidR="0036099E" w:rsidRPr="0010749C">
              <w:rPr>
                <w:sz w:val="22"/>
                <w:szCs w:val="22"/>
              </w:rPr>
              <w:t xml:space="preserve"> (if such a direction is not already in force)</w:t>
            </w:r>
            <w:r w:rsidRPr="0010749C">
              <w:rPr>
                <w:sz w:val="22"/>
                <w:szCs w:val="22"/>
              </w:rPr>
              <w:t xml:space="preserve">.  </w:t>
            </w:r>
          </w:p>
          <w:p w14:paraId="037EA7C2" w14:textId="77777777" w:rsidR="00351A6F" w:rsidRPr="0010749C" w:rsidRDefault="00351A6F" w:rsidP="0010749C">
            <w:pPr>
              <w:pStyle w:val="Heading3"/>
            </w:pPr>
            <w:r w:rsidRPr="0010749C">
              <w:t>Note 5</w:t>
            </w:r>
          </w:p>
          <w:p w14:paraId="2CF66A5C" w14:textId="77777777" w:rsidR="00B973EF" w:rsidRPr="0010749C" w:rsidRDefault="00B973EF" w:rsidP="00181346">
            <w:pPr>
              <w:spacing w:before="100"/>
              <w:rPr>
                <w:b/>
                <w:sz w:val="22"/>
                <w:szCs w:val="22"/>
              </w:rPr>
            </w:pPr>
            <w:r w:rsidRPr="0010749C">
              <w:rPr>
                <w:b/>
                <w:sz w:val="22"/>
                <w:szCs w:val="22"/>
              </w:rPr>
              <w:t>Relevant transfer deduction</w:t>
            </w:r>
          </w:p>
          <w:p w14:paraId="045B1DB2" w14:textId="77777777" w:rsidR="00B973EF" w:rsidRPr="0010749C" w:rsidRDefault="00B973EF" w:rsidP="00181346">
            <w:pPr>
              <w:spacing w:before="100"/>
              <w:rPr>
                <w:sz w:val="22"/>
                <w:szCs w:val="22"/>
              </w:rPr>
            </w:pPr>
            <w:r w:rsidRPr="0010749C">
              <w:rPr>
                <w:sz w:val="22"/>
                <w:szCs w:val="22"/>
              </w:rPr>
              <w:t>An arrangement may be approved where the cessation employer notifies the trustees that a relevant transfer deduction shall apply but such approval will cease to be effective if the transfer is not completed on or before a date which is twelve months after the employment cessation event or within such longer period as the regulator approves.</w:t>
            </w:r>
          </w:p>
          <w:p w14:paraId="368EFA13" w14:textId="77777777" w:rsidR="00B973EF" w:rsidRPr="0010749C" w:rsidRDefault="00B973EF" w:rsidP="0010749C">
            <w:pPr>
              <w:pStyle w:val="Heading3"/>
            </w:pPr>
            <w:r w:rsidRPr="0010749C">
              <w:lastRenderedPageBreak/>
              <w:t>Note 6</w:t>
            </w:r>
          </w:p>
          <w:p w14:paraId="261C7E86" w14:textId="77777777" w:rsidR="00385036" w:rsidRPr="0010749C" w:rsidRDefault="00385036" w:rsidP="00181346">
            <w:pPr>
              <w:spacing w:before="100"/>
              <w:rPr>
                <w:b/>
                <w:sz w:val="22"/>
                <w:szCs w:val="22"/>
              </w:rPr>
            </w:pPr>
            <w:r w:rsidRPr="0010749C">
              <w:rPr>
                <w:b/>
                <w:sz w:val="22"/>
                <w:szCs w:val="22"/>
              </w:rPr>
              <w:t>Timescales</w:t>
            </w:r>
          </w:p>
          <w:p w14:paraId="2E2EA96E" w14:textId="77777777" w:rsidR="00385036" w:rsidRPr="0010749C" w:rsidRDefault="00385036" w:rsidP="00181346">
            <w:pPr>
              <w:spacing w:before="100"/>
              <w:rPr>
                <w:sz w:val="22"/>
                <w:szCs w:val="22"/>
              </w:rPr>
            </w:pPr>
            <w:proofErr w:type="gramStart"/>
            <w:r w:rsidRPr="0010749C">
              <w:rPr>
                <w:sz w:val="22"/>
                <w:szCs w:val="22"/>
              </w:rPr>
              <w:t>In order to</w:t>
            </w:r>
            <w:proofErr w:type="gramEnd"/>
            <w:r w:rsidRPr="0010749C">
              <w:rPr>
                <w:sz w:val="22"/>
                <w:szCs w:val="22"/>
              </w:rPr>
              <w:t xml:space="preserve"> enable us to do this and to use our resources most effectively, we ask that applicants sen</w:t>
            </w:r>
            <w:r w:rsidR="00C4359E" w:rsidRPr="0010749C">
              <w:rPr>
                <w:sz w:val="22"/>
                <w:szCs w:val="22"/>
              </w:rPr>
              <w:t>d</w:t>
            </w:r>
            <w:r w:rsidRPr="0010749C">
              <w:rPr>
                <w:sz w:val="22"/>
                <w:szCs w:val="22"/>
              </w:rPr>
              <w:t xml:space="preserve"> us an application f</w:t>
            </w:r>
            <w:r w:rsidR="00C4359E" w:rsidRPr="0010749C">
              <w:rPr>
                <w:sz w:val="22"/>
                <w:szCs w:val="22"/>
              </w:rPr>
              <w:t>or</w:t>
            </w:r>
            <w:r w:rsidRPr="0010749C">
              <w:rPr>
                <w:sz w:val="22"/>
                <w:szCs w:val="22"/>
              </w:rPr>
              <w:t xml:space="preserve">m at least two months before any critical deadlines for which approval </w:t>
            </w:r>
            <w:r w:rsidR="0051674E" w:rsidRPr="0010749C">
              <w:rPr>
                <w:sz w:val="22"/>
                <w:szCs w:val="22"/>
              </w:rPr>
              <w:t xml:space="preserve">of </w:t>
            </w:r>
            <w:r w:rsidRPr="0010749C">
              <w:rPr>
                <w:sz w:val="22"/>
                <w:szCs w:val="22"/>
              </w:rPr>
              <w:t xml:space="preserve">a proposed </w:t>
            </w:r>
            <w:r w:rsidR="0065668E" w:rsidRPr="0010749C">
              <w:rPr>
                <w:sz w:val="22"/>
                <w:szCs w:val="22"/>
              </w:rPr>
              <w:t>approved withdrawal arrangement</w:t>
            </w:r>
            <w:r w:rsidRPr="0010749C">
              <w:rPr>
                <w:sz w:val="22"/>
                <w:szCs w:val="22"/>
              </w:rPr>
              <w:t xml:space="preserve"> will need to be gra</w:t>
            </w:r>
            <w:r w:rsidR="00C4359E" w:rsidRPr="0010749C">
              <w:rPr>
                <w:sz w:val="22"/>
                <w:szCs w:val="22"/>
              </w:rPr>
              <w:t>n</w:t>
            </w:r>
            <w:r w:rsidRPr="0010749C">
              <w:rPr>
                <w:sz w:val="22"/>
                <w:szCs w:val="22"/>
              </w:rPr>
              <w:t>ted to allow the transaction to proceed.</w:t>
            </w:r>
            <w:r w:rsidR="00B973EF" w:rsidRPr="0010749C">
              <w:rPr>
                <w:sz w:val="22"/>
                <w:szCs w:val="22"/>
              </w:rPr>
              <w:t xml:space="preserve"> Any approval granted by the regulator will </w:t>
            </w:r>
            <w:r w:rsidR="00CB549E" w:rsidRPr="0010749C">
              <w:rPr>
                <w:sz w:val="22"/>
                <w:szCs w:val="22"/>
              </w:rPr>
              <w:t xml:space="preserve">normally </w:t>
            </w:r>
            <w:r w:rsidR="00B973EF" w:rsidRPr="0010749C">
              <w:rPr>
                <w:sz w:val="22"/>
                <w:szCs w:val="22"/>
              </w:rPr>
              <w:t>take effect 28 days after the regulator’s determination.</w:t>
            </w:r>
          </w:p>
          <w:p w14:paraId="4F26B721" w14:textId="77777777" w:rsidR="00C4359E" w:rsidRPr="0010749C" w:rsidRDefault="00385036" w:rsidP="00181346">
            <w:pPr>
              <w:spacing w:before="100"/>
              <w:rPr>
                <w:sz w:val="22"/>
                <w:szCs w:val="22"/>
              </w:rPr>
            </w:pPr>
            <w:r w:rsidRPr="0010749C">
              <w:rPr>
                <w:sz w:val="22"/>
                <w:szCs w:val="22"/>
              </w:rPr>
              <w:t xml:space="preserve">Where it has not been possible to </w:t>
            </w:r>
            <w:proofErr w:type="gramStart"/>
            <w:r w:rsidRPr="0010749C">
              <w:rPr>
                <w:sz w:val="22"/>
                <w:szCs w:val="22"/>
              </w:rPr>
              <w:t>submit an application</w:t>
            </w:r>
            <w:proofErr w:type="gramEnd"/>
            <w:r w:rsidRPr="0010749C">
              <w:rPr>
                <w:sz w:val="22"/>
                <w:szCs w:val="22"/>
              </w:rPr>
              <w:t xml:space="preserve"> two months before a deadline, please explain why and provide supporting documents if appropriate.  This will enable us to consider whether the application merits fast tra</w:t>
            </w:r>
            <w:r w:rsidR="00C4359E" w:rsidRPr="0010749C">
              <w:rPr>
                <w:sz w:val="22"/>
                <w:szCs w:val="22"/>
              </w:rPr>
              <w:t>cking and the re-allocating of our resources away from applications which have been submitted in reasonable</w:t>
            </w:r>
            <w:r w:rsidR="0094142A" w:rsidRPr="0010749C">
              <w:rPr>
                <w:sz w:val="22"/>
                <w:szCs w:val="22"/>
              </w:rPr>
              <w:t xml:space="preserve"> </w:t>
            </w:r>
            <w:r w:rsidR="00C4359E" w:rsidRPr="0010749C">
              <w:rPr>
                <w:sz w:val="22"/>
                <w:szCs w:val="22"/>
              </w:rPr>
              <w:t>time.</w:t>
            </w:r>
          </w:p>
        </w:tc>
      </w:tr>
    </w:tbl>
    <w:p w14:paraId="579F4C30" w14:textId="77777777" w:rsidR="00385036" w:rsidRDefault="0010749C" w:rsidP="0010749C">
      <w:pPr>
        <w:pStyle w:val="Heading2"/>
      </w:pPr>
      <w:r>
        <w:lastRenderedPageBreak/>
        <w:t>Part 5: Supporting documents</w:t>
      </w:r>
    </w:p>
    <w:p w14:paraId="153AAFAC" w14:textId="77777777" w:rsidR="0010749C" w:rsidRDefault="0010749C" w:rsidP="006D6305">
      <w:pPr>
        <w:spacing w:after="360"/>
        <w:rPr>
          <w:sz w:val="22"/>
          <w:szCs w:val="22"/>
        </w:rPr>
      </w:pPr>
      <w:r w:rsidRPr="0010749C">
        <w:rPr>
          <w:sz w:val="22"/>
          <w:szCs w:val="22"/>
        </w:rPr>
        <w:t>The following documents should be sent with this application form when applying to the Pensions Regulator for approval of a proposed approved withdrawal arrangement.  If any of these documents have not been sent in with this application form, please explain the reasons in the space(s)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71"/>
        <w:gridCol w:w="4729"/>
        <w:gridCol w:w="4794"/>
      </w:tblGrid>
      <w:tr w:rsidR="006D6305" w:rsidRPr="000A7450" w14:paraId="2942A9FE" w14:textId="77777777" w:rsidTr="000A7450">
        <w:tc>
          <w:tcPr>
            <w:tcW w:w="675" w:type="dxa"/>
          </w:tcPr>
          <w:p w14:paraId="077211FC" w14:textId="77777777" w:rsidR="006D6305" w:rsidRPr="000A7450" w:rsidRDefault="006D6305" w:rsidP="0010749C">
            <w:pPr>
              <w:rPr>
                <w:sz w:val="22"/>
                <w:szCs w:val="22"/>
              </w:rPr>
            </w:pPr>
            <w:r w:rsidRPr="000A7450">
              <w:rPr>
                <w:sz w:val="22"/>
                <w:szCs w:val="22"/>
              </w:rPr>
              <w:t>5.1</w:t>
            </w:r>
          </w:p>
        </w:tc>
        <w:tc>
          <w:tcPr>
            <w:tcW w:w="4820" w:type="dxa"/>
          </w:tcPr>
          <w:p w14:paraId="3E28A260" w14:textId="77777777" w:rsidR="006D6305" w:rsidRPr="000A7450" w:rsidRDefault="006D6305" w:rsidP="0010749C">
            <w:pPr>
              <w:rPr>
                <w:sz w:val="22"/>
                <w:szCs w:val="22"/>
              </w:rPr>
            </w:pPr>
            <w:r w:rsidRPr="000A7450">
              <w:rPr>
                <w:sz w:val="22"/>
                <w:szCs w:val="22"/>
              </w:rPr>
              <w:t>A copy of the proposed approved withdrawal arrangement.</w:t>
            </w:r>
          </w:p>
        </w:tc>
        <w:tc>
          <w:tcPr>
            <w:tcW w:w="4925" w:type="dxa"/>
          </w:tcPr>
          <w:p w14:paraId="37EA0EB3" w14:textId="77777777" w:rsidR="006D6305" w:rsidRPr="000A7450" w:rsidRDefault="006D6305" w:rsidP="0010749C">
            <w:pPr>
              <w:rPr>
                <w:sz w:val="22"/>
                <w:szCs w:val="22"/>
              </w:rPr>
            </w:pPr>
          </w:p>
        </w:tc>
      </w:tr>
      <w:tr w:rsidR="006D6305" w:rsidRPr="000A7450" w14:paraId="2E68494E" w14:textId="77777777" w:rsidTr="000A7450">
        <w:trPr>
          <w:trHeight w:val="1026"/>
        </w:trPr>
        <w:tc>
          <w:tcPr>
            <w:tcW w:w="675" w:type="dxa"/>
          </w:tcPr>
          <w:p w14:paraId="7D803B41" w14:textId="77777777" w:rsidR="006D6305" w:rsidRPr="000A7450" w:rsidRDefault="006D6305" w:rsidP="0010749C">
            <w:pPr>
              <w:rPr>
                <w:sz w:val="22"/>
                <w:szCs w:val="22"/>
              </w:rPr>
            </w:pPr>
            <w:r w:rsidRPr="000A7450">
              <w:rPr>
                <w:sz w:val="22"/>
                <w:szCs w:val="22"/>
              </w:rPr>
              <w:t>5.2</w:t>
            </w:r>
          </w:p>
        </w:tc>
        <w:tc>
          <w:tcPr>
            <w:tcW w:w="4820" w:type="dxa"/>
          </w:tcPr>
          <w:p w14:paraId="3B6E1F7B" w14:textId="77777777" w:rsidR="006D6305" w:rsidRPr="000A7450" w:rsidRDefault="006D6305" w:rsidP="00591557">
            <w:pPr>
              <w:tabs>
                <w:tab w:val="left" w:pos="613"/>
              </w:tabs>
              <w:spacing w:before="100"/>
              <w:rPr>
                <w:sz w:val="22"/>
                <w:szCs w:val="22"/>
              </w:rPr>
            </w:pPr>
            <w:r w:rsidRPr="000A7450">
              <w:rPr>
                <w:sz w:val="22"/>
                <w:szCs w:val="22"/>
              </w:rPr>
              <w:t>Board minutes or copy resolution of the trustees ratifying the proposed arrangement)</w:t>
            </w:r>
          </w:p>
        </w:tc>
        <w:tc>
          <w:tcPr>
            <w:tcW w:w="4925" w:type="dxa"/>
          </w:tcPr>
          <w:p w14:paraId="0ABA76B2" w14:textId="77777777" w:rsidR="006D6305" w:rsidRPr="000A7450" w:rsidRDefault="006D6305" w:rsidP="0010749C">
            <w:pPr>
              <w:rPr>
                <w:sz w:val="22"/>
                <w:szCs w:val="22"/>
              </w:rPr>
            </w:pPr>
          </w:p>
        </w:tc>
      </w:tr>
      <w:tr w:rsidR="006D6305" w:rsidRPr="000A7450" w14:paraId="06929FE4" w14:textId="77777777" w:rsidTr="000A7450">
        <w:tc>
          <w:tcPr>
            <w:tcW w:w="675" w:type="dxa"/>
          </w:tcPr>
          <w:p w14:paraId="71D1097A" w14:textId="7F4E3734" w:rsidR="006D6305" w:rsidRPr="000A7450" w:rsidRDefault="000A7450" w:rsidP="0010749C">
            <w:pPr>
              <w:rPr>
                <w:sz w:val="22"/>
                <w:szCs w:val="22"/>
              </w:rPr>
            </w:pPr>
            <w:r w:rsidRPr="000A7450">
              <w:rPr>
                <w:sz w:val="22"/>
                <w:szCs w:val="22"/>
              </w:rPr>
              <w:t>5.3</w:t>
            </w:r>
          </w:p>
        </w:tc>
        <w:tc>
          <w:tcPr>
            <w:tcW w:w="4820" w:type="dxa"/>
          </w:tcPr>
          <w:p w14:paraId="7B658CD8" w14:textId="253A69E5" w:rsidR="006D6305" w:rsidRPr="000A7450" w:rsidRDefault="000A7450" w:rsidP="00591557">
            <w:pPr>
              <w:tabs>
                <w:tab w:val="left" w:pos="613"/>
              </w:tabs>
              <w:spacing w:before="100"/>
              <w:rPr>
                <w:sz w:val="22"/>
                <w:szCs w:val="22"/>
              </w:rPr>
            </w:pPr>
            <w:r w:rsidRPr="000A7450">
              <w:rPr>
                <w:sz w:val="22"/>
                <w:szCs w:val="22"/>
              </w:rPr>
              <w:t>Copies of any financial information that the trustees have considered in relation to the proposed approved withdrawal arrangement, including where appropriate independent financial advice on the financial strength of the guarantor and the cessation employer.</w:t>
            </w:r>
          </w:p>
        </w:tc>
        <w:tc>
          <w:tcPr>
            <w:tcW w:w="4925" w:type="dxa"/>
          </w:tcPr>
          <w:p w14:paraId="01D940AB" w14:textId="77777777" w:rsidR="006D6305" w:rsidRPr="000A7450" w:rsidRDefault="006D6305" w:rsidP="0010749C">
            <w:pPr>
              <w:rPr>
                <w:sz w:val="22"/>
                <w:szCs w:val="22"/>
              </w:rPr>
            </w:pPr>
          </w:p>
        </w:tc>
      </w:tr>
      <w:tr w:rsidR="000A7450" w:rsidRPr="000A7450" w14:paraId="02E35C67" w14:textId="77777777" w:rsidTr="000A7450">
        <w:tc>
          <w:tcPr>
            <w:tcW w:w="675" w:type="dxa"/>
          </w:tcPr>
          <w:p w14:paraId="0416EC13" w14:textId="50D112D7" w:rsidR="000A7450" w:rsidRPr="000A7450" w:rsidRDefault="000A7450" w:rsidP="0010749C">
            <w:pPr>
              <w:rPr>
                <w:sz w:val="22"/>
                <w:szCs w:val="22"/>
              </w:rPr>
            </w:pPr>
            <w:r w:rsidRPr="000A7450">
              <w:rPr>
                <w:sz w:val="22"/>
                <w:szCs w:val="22"/>
              </w:rPr>
              <w:t>5.4</w:t>
            </w:r>
          </w:p>
        </w:tc>
        <w:tc>
          <w:tcPr>
            <w:tcW w:w="4820" w:type="dxa"/>
          </w:tcPr>
          <w:p w14:paraId="7E6B3D36" w14:textId="737DF4A2" w:rsidR="000A7450" w:rsidRPr="000A7450" w:rsidRDefault="000A7450" w:rsidP="00591557">
            <w:pPr>
              <w:tabs>
                <w:tab w:val="left" w:pos="613"/>
              </w:tabs>
              <w:spacing w:before="100"/>
              <w:rPr>
                <w:sz w:val="22"/>
                <w:szCs w:val="22"/>
              </w:rPr>
            </w:pPr>
            <w:r w:rsidRPr="000A7450">
              <w:rPr>
                <w:sz w:val="22"/>
                <w:szCs w:val="22"/>
              </w:rPr>
              <w:t>A statement of the steps that have been taken to demonstrate that a cessation event has occurred or is very likely to occur.</w:t>
            </w:r>
          </w:p>
        </w:tc>
        <w:tc>
          <w:tcPr>
            <w:tcW w:w="4925" w:type="dxa"/>
          </w:tcPr>
          <w:p w14:paraId="7318362D" w14:textId="77777777" w:rsidR="000A7450" w:rsidRPr="000A7450" w:rsidRDefault="000A7450" w:rsidP="0010749C">
            <w:pPr>
              <w:rPr>
                <w:sz w:val="22"/>
                <w:szCs w:val="22"/>
              </w:rPr>
            </w:pPr>
          </w:p>
        </w:tc>
      </w:tr>
      <w:tr w:rsidR="000A7450" w:rsidRPr="000A7450" w14:paraId="1DFB9395" w14:textId="77777777" w:rsidTr="000A7450">
        <w:tc>
          <w:tcPr>
            <w:tcW w:w="675" w:type="dxa"/>
          </w:tcPr>
          <w:p w14:paraId="24845030" w14:textId="21CCFFCB" w:rsidR="000A7450" w:rsidRPr="000A7450" w:rsidRDefault="000A7450" w:rsidP="000A7450">
            <w:pPr>
              <w:tabs>
                <w:tab w:val="left" w:pos="613"/>
              </w:tabs>
              <w:spacing w:before="100"/>
              <w:rPr>
                <w:sz w:val="22"/>
                <w:szCs w:val="22"/>
              </w:rPr>
            </w:pPr>
            <w:r w:rsidRPr="000A7450">
              <w:rPr>
                <w:sz w:val="22"/>
                <w:szCs w:val="22"/>
              </w:rPr>
              <w:t>5.5</w:t>
            </w:r>
          </w:p>
        </w:tc>
        <w:tc>
          <w:tcPr>
            <w:tcW w:w="4820" w:type="dxa"/>
          </w:tcPr>
          <w:p w14:paraId="030501F4" w14:textId="61CA4512" w:rsidR="000A7450" w:rsidRPr="000A7450" w:rsidRDefault="000A7450" w:rsidP="000A7450">
            <w:pPr>
              <w:tabs>
                <w:tab w:val="left" w:pos="613"/>
              </w:tabs>
              <w:spacing w:before="100"/>
              <w:rPr>
                <w:sz w:val="22"/>
                <w:szCs w:val="22"/>
              </w:rPr>
            </w:pPr>
            <w:r w:rsidRPr="000A7450">
              <w:rPr>
                <w:sz w:val="22"/>
                <w:szCs w:val="22"/>
              </w:rPr>
              <w:t xml:space="preserve">A document provided by the scheme actuary to support the figures at 4.5 to 4.8 </w:t>
            </w:r>
            <w:proofErr w:type="gramStart"/>
            <w:r w:rsidRPr="000A7450">
              <w:rPr>
                <w:sz w:val="22"/>
                <w:szCs w:val="22"/>
              </w:rPr>
              <w:t>above, and</w:t>
            </w:r>
            <w:proofErr w:type="gramEnd"/>
            <w:r w:rsidRPr="000A7450">
              <w:rPr>
                <w:sz w:val="22"/>
                <w:szCs w:val="22"/>
              </w:rPr>
              <w:t xml:space="preserve"> shown in part 6 of this application form.</w:t>
            </w:r>
          </w:p>
        </w:tc>
        <w:tc>
          <w:tcPr>
            <w:tcW w:w="4925" w:type="dxa"/>
          </w:tcPr>
          <w:p w14:paraId="7228B02D" w14:textId="77777777" w:rsidR="000A7450" w:rsidRPr="000A7450" w:rsidRDefault="000A7450" w:rsidP="0010749C">
            <w:pPr>
              <w:rPr>
                <w:sz w:val="22"/>
                <w:szCs w:val="22"/>
              </w:rPr>
            </w:pPr>
          </w:p>
        </w:tc>
      </w:tr>
      <w:tr w:rsidR="000A7450" w:rsidRPr="000A7450" w14:paraId="58263241" w14:textId="77777777" w:rsidTr="000A7450">
        <w:tc>
          <w:tcPr>
            <w:tcW w:w="675" w:type="dxa"/>
          </w:tcPr>
          <w:p w14:paraId="5856512E" w14:textId="3D5FB7EC" w:rsidR="000A7450" w:rsidRPr="000A7450" w:rsidRDefault="000A7450" w:rsidP="000A7450">
            <w:pPr>
              <w:tabs>
                <w:tab w:val="left" w:pos="613"/>
              </w:tabs>
              <w:spacing w:before="100"/>
              <w:rPr>
                <w:sz w:val="22"/>
                <w:szCs w:val="22"/>
              </w:rPr>
            </w:pPr>
            <w:r w:rsidRPr="000A7450">
              <w:rPr>
                <w:sz w:val="22"/>
                <w:szCs w:val="22"/>
              </w:rPr>
              <w:t>5.6</w:t>
            </w:r>
          </w:p>
        </w:tc>
        <w:tc>
          <w:tcPr>
            <w:tcW w:w="4820" w:type="dxa"/>
          </w:tcPr>
          <w:p w14:paraId="027547E0" w14:textId="584B306E" w:rsidR="000A7450" w:rsidRPr="000A7450" w:rsidRDefault="000A7450" w:rsidP="000A7450">
            <w:pPr>
              <w:tabs>
                <w:tab w:val="left" w:pos="613"/>
              </w:tabs>
              <w:spacing w:before="100"/>
              <w:rPr>
                <w:sz w:val="22"/>
                <w:szCs w:val="22"/>
              </w:rPr>
            </w:pPr>
            <w:r w:rsidRPr="000A7450">
              <w:rPr>
                <w:sz w:val="22"/>
                <w:szCs w:val="22"/>
              </w:rPr>
              <w:t xml:space="preserve">A statement identifying any potential conflicts of interest and how these are to be managed plus a copy of any legal advice received on this point. We are aware that legal advice is subject to privilege. That legal privilege belongs to the </w:t>
            </w:r>
            <w:proofErr w:type="gramStart"/>
            <w:r w:rsidRPr="000A7450">
              <w:rPr>
                <w:sz w:val="22"/>
                <w:szCs w:val="22"/>
              </w:rPr>
              <w:t>client</w:t>
            </w:r>
            <w:proofErr w:type="gramEnd"/>
            <w:r w:rsidRPr="000A7450">
              <w:rPr>
                <w:sz w:val="22"/>
                <w:szCs w:val="22"/>
              </w:rPr>
              <w:t xml:space="preserve"> and it will be up to the client to decide if they wish to waive that privilege. If not including a copy of the advice, please include a statement confirming that legal advice was taken.</w:t>
            </w:r>
          </w:p>
        </w:tc>
        <w:tc>
          <w:tcPr>
            <w:tcW w:w="4925" w:type="dxa"/>
          </w:tcPr>
          <w:p w14:paraId="68532102" w14:textId="77777777" w:rsidR="000A7450" w:rsidRPr="000A7450" w:rsidRDefault="000A7450" w:rsidP="0010749C">
            <w:pPr>
              <w:rPr>
                <w:sz w:val="22"/>
                <w:szCs w:val="22"/>
              </w:rPr>
            </w:pPr>
          </w:p>
        </w:tc>
      </w:tr>
      <w:tr w:rsidR="000A7450" w:rsidRPr="000A7450" w14:paraId="6D6DABA5" w14:textId="77777777" w:rsidTr="000A7450">
        <w:tc>
          <w:tcPr>
            <w:tcW w:w="675" w:type="dxa"/>
          </w:tcPr>
          <w:p w14:paraId="4A0FC1A6" w14:textId="362CBECB" w:rsidR="000A7450" w:rsidRPr="000A7450" w:rsidRDefault="000A7450" w:rsidP="000A7450">
            <w:pPr>
              <w:tabs>
                <w:tab w:val="left" w:pos="613"/>
              </w:tabs>
              <w:spacing w:before="100"/>
              <w:rPr>
                <w:sz w:val="22"/>
                <w:szCs w:val="22"/>
              </w:rPr>
            </w:pPr>
            <w:r w:rsidRPr="000A7450">
              <w:rPr>
                <w:sz w:val="22"/>
                <w:szCs w:val="22"/>
              </w:rPr>
              <w:lastRenderedPageBreak/>
              <w:t>5.7</w:t>
            </w:r>
          </w:p>
        </w:tc>
        <w:tc>
          <w:tcPr>
            <w:tcW w:w="4820" w:type="dxa"/>
          </w:tcPr>
          <w:p w14:paraId="5984DE30" w14:textId="017AD3BA" w:rsidR="000A7450" w:rsidRPr="000A7450" w:rsidRDefault="000A7450" w:rsidP="000A7450">
            <w:pPr>
              <w:tabs>
                <w:tab w:val="left" w:pos="613"/>
              </w:tabs>
              <w:spacing w:before="100"/>
              <w:rPr>
                <w:sz w:val="22"/>
                <w:szCs w:val="22"/>
              </w:rPr>
            </w:pPr>
            <w:r w:rsidRPr="000A7450">
              <w:rPr>
                <w:sz w:val="22"/>
                <w:szCs w:val="22"/>
              </w:rPr>
              <w:t>A statement from the trustees that they have considered the effect of the cessation event and the proposed approved withdrawal arrangement on the employer covenant.</w:t>
            </w:r>
          </w:p>
        </w:tc>
        <w:tc>
          <w:tcPr>
            <w:tcW w:w="4925" w:type="dxa"/>
          </w:tcPr>
          <w:p w14:paraId="594CABF5" w14:textId="77777777" w:rsidR="000A7450" w:rsidRPr="000A7450" w:rsidRDefault="000A7450" w:rsidP="0010749C">
            <w:pPr>
              <w:rPr>
                <w:sz w:val="22"/>
                <w:szCs w:val="22"/>
              </w:rPr>
            </w:pPr>
          </w:p>
        </w:tc>
      </w:tr>
      <w:tr w:rsidR="000A7450" w:rsidRPr="000A7450" w14:paraId="40BB6AB8" w14:textId="77777777" w:rsidTr="000A7450">
        <w:tc>
          <w:tcPr>
            <w:tcW w:w="675" w:type="dxa"/>
          </w:tcPr>
          <w:p w14:paraId="525439D8" w14:textId="740079EB" w:rsidR="000A7450" w:rsidRPr="000A7450" w:rsidRDefault="000A7450" w:rsidP="000A7450">
            <w:pPr>
              <w:tabs>
                <w:tab w:val="left" w:pos="613"/>
              </w:tabs>
              <w:spacing w:before="100"/>
              <w:rPr>
                <w:sz w:val="22"/>
                <w:szCs w:val="22"/>
              </w:rPr>
            </w:pPr>
            <w:r w:rsidRPr="000A7450">
              <w:rPr>
                <w:sz w:val="22"/>
                <w:szCs w:val="22"/>
              </w:rPr>
              <w:t>5.8</w:t>
            </w:r>
          </w:p>
        </w:tc>
        <w:tc>
          <w:tcPr>
            <w:tcW w:w="4820" w:type="dxa"/>
          </w:tcPr>
          <w:p w14:paraId="043BF867" w14:textId="070D71F5" w:rsidR="000A7450" w:rsidRPr="000A7450" w:rsidRDefault="000A7450" w:rsidP="000A7450">
            <w:pPr>
              <w:tabs>
                <w:tab w:val="left" w:pos="613"/>
              </w:tabs>
              <w:spacing w:before="100"/>
              <w:rPr>
                <w:sz w:val="22"/>
                <w:szCs w:val="22"/>
              </w:rPr>
            </w:pPr>
            <w:r w:rsidRPr="000A7450">
              <w:rPr>
                <w:sz w:val="22"/>
                <w:szCs w:val="22"/>
              </w:rPr>
              <w:t>Consent by the guarantor(s) to disclosure by the regulator to the trustees and any other guarantor(s) of any notifiable event reported to the regulator under Schedule 1B to the regulations.</w:t>
            </w:r>
          </w:p>
        </w:tc>
        <w:tc>
          <w:tcPr>
            <w:tcW w:w="4925" w:type="dxa"/>
          </w:tcPr>
          <w:p w14:paraId="0BB52E3C" w14:textId="77777777" w:rsidR="000A7450" w:rsidRPr="000A7450" w:rsidRDefault="000A7450" w:rsidP="0010749C">
            <w:pPr>
              <w:rPr>
                <w:sz w:val="22"/>
                <w:szCs w:val="22"/>
              </w:rPr>
            </w:pPr>
          </w:p>
        </w:tc>
      </w:tr>
      <w:tr w:rsidR="000A7450" w:rsidRPr="000A7450" w14:paraId="5C596617" w14:textId="77777777" w:rsidTr="000A7450">
        <w:tc>
          <w:tcPr>
            <w:tcW w:w="675" w:type="dxa"/>
          </w:tcPr>
          <w:p w14:paraId="2C8A5BB1" w14:textId="3877D442" w:rsidR="000A7450" w:rsidRPr="000A7450" w:rsidRDefault="000A7450" w:rsidP="000A7450">
            <w:pPr>
              <w:tabs>
                <w:tab w:val="left" w:pos="613"/>
              </w:tabs>
              <w:spacing w:before="100"/>
              <w:rPr>
                <w:sz w:val="22"/>
                <w:szCs w:val="22"/>
              </w:rPr>
            </w:pPr>
            <w:r w:rsidRPr="000A7450">
              <w:rPr>
                <w:sz w:val="22"/>
                <w:szCs w:val="22"/>
              </w:rPr>
              <w:t>5.9</w:t>
            </w:r>
          </w:p>
        </w:tc>
        <w:tc>
          <w:tcPr>
            <w:tcW w:w="4820" w:type="dxa"/>
          </w:tcPr>
          <w:p w14:paraId="52EC6866" w14:textId="6AB5228C" w:rsidR="000A7450" w:rsidRPr="000A7450" w:rsidRDefault="000A7450" w:rsidP="000A7450">
            <w:pPr>
              <w:tabs>
                <w:tab w:val="left" w:pos="613"/>
              </w:tabs>
              <w:spacing w:before="100"/>
              <w:rPr>
                <w:sz w:val="22"/>
                <w:szCs w:val="22"/>
              </w:rPr>
            </w:pPr>
            <w:r w:rsidRPr="000A7450">
              <w:rPr>
                <w:sz w:val="22"/>
                <w:szCs w:val="22"/>
              </w:rPr>
              <w:t xml:space="preserve">If you have attached any other documents relating to the proposed approved withdrawal arrangement, including any information and/or evidence to support your answer to 4.10 above, please list them below.  </w:t>
            </w:r>
            <w:r w:rsidRPr="000A7450">
              <w:rPr>
                <w:i/>
                <w:sz w:val="22"/>
                <w:szCs w:val="22"/>
              </w:rPr>
              <w:t>(See note 7)</w:t>
            </w:r>
          </w:p>
        </w:tc>
        <w:tc>
          <w:tcPr>
            <w:tcW w:w="4925" w:type="dxa"/>
          </w:tcPr>
          <w:p w14:paraId="526DE0E4" w14:textId="77777777" w:rsidR="000A7450" w:rsidRPr="000A7450" w:rsidRDefault="000A7450" w:rsidP="0010749C">
            <w:pPr>
              <w:rPr>
                <w:sz w:val="22"/>
                <w:szCs w:val="22"/>
              </w:rPr>
            </w:pPr>
          </w:p>
        </w:tc>
      </w:tr>
      <w:tr w:rsidR="000A7450" w:rsidRPr="000A7450" w14:paraId="1C8CDC10" w14:textId="77777777" w:rsidTr="005A6D36">
        <w:tc>
          <w:tcPr>
            <w:tcW w:w="10420" w:type="dxa"/>
            <w:gridSpan w:val="3"/>
          </w:tcPr>
          <w:p w14:paraId="76288E5A" w14:textId="77777777" w:rsidR="000A7450" w:rsidRPr="000A7450" w:rsidRDefault="000A7450" w:rsidP="000A7450">
            <w:pPr>
              <w:spacing w:before="100"/>
              <w:rPr>
                <w:b/>
                <w:sz w:val="22"/>
                <w:szCs w:val="22"/>
              </w:rPr>
            </w:pPr>
            <w:r w:rsidRPr="000A7450">
              <w:rPr>
                <w:b/>
                <w:sz w:val="22"/>
                <w:szCs w:val="22"/>
              </w:rPr>
              <w:t>Note 6</w:t>
            </w:r>
          </w:p>
          <w:p w14:paraId="0CEA06C3" w14:textId="77777777" w:rsidR="000A7450" w:rsidRPr="000A7450" w:rsidRDefault="000A7450" w:rsidP="000A7450">
            <w:pPr>
              <w:spacing w:before="100"/>
              <w:rPr>
                <w:b/>
                <w:sz w:val="22"/>
                <w:szCs w:val="22"/>
              </w:rPr>
            </w:pPr>
            <w:r w:rsidRPr="000A7450">
              <w:rPr>
                <w:b/>
                <w:sz w:val="22"/>
                <w:szCs w:val="22"/>
              </w:rPr>
              <w:t>Additional documents</w:t>
            </w:r>
          </w:p>
          <w:p w14:paraId="09122842" w14:textId="77777777" w:rsidR="000A7450" w:rsidRPr="000A7450" w:rsidRDefault="000A7450" w:rsidP="000A7450">
            <w:pPr>
              <w:spacing w:before="100"/>
              <w:rPr>
                <w:sz w:val="22"/>
                <w:szCs w:val="22"/>
              </w:rPr>
            </w:pPr>
            <w:r w:rsidRPr="000A7450">
              <w:rPr>
                <w:sz w:val="22"/>
                <w:szCs w:val="22"/>
              </w:rPr>
              <w:t>In addition to those listed on the form the following may be useful for specific transactions, for example:</w:t>
            </w:r>
          </w:p>
          <w:p w14:paraId="189F0F0C" w14:textId="77777777" w:rsidR="000A7450" w:rsidRPr="000A7450" w:rsidRDefault="000A7450" w:rsidP="000A7450">
            <w:pPr>
              <w:numPr>
                <w:ilvl w:val="0"/>
                <w:numId w:val="8"/>
              </w:numPr>
              <w:spacing w:before="100"/>
              <w:rPr>
                <w:sz w:val="22"/>
                <w:szCs w:val="22"/>
              </w:rPr>
            </w:pPr>
            <w:r w:rsidRPr="000A7450">
              <w:rPr>
                <w:sz w:val="22"/>
                <w:szCs w:val="22"/>
              </w:rPr>
              <w:t>tables showing debt before and after a cessation event including amounts lent, security granted and repayment dates, where an event leads to changes in the amount of debt or security provided for debt within an employer;</w:t>
            </w:r>
          </w:p>
          <w:p w14:paraId="2910F323" w14:textId="77777777" w:rsidR="000A7450" w:rsidRPr="000A7450" w:rsidRDefault="000A7450" w:rsidP="000A7450">
            <w:pPr>
              <w:numPr>
                <w:ilvl w:val="0"/>
                <w:numId w:val="8"/>
              </w:numPr>
              <w:spacing w:before="100"/>
              <w:rPr>
                <w:sz w:val="22"/>
                <w:szCs w:val="22"/>
              </w:rPr>
            </w:pPr>
            <w:r w:rsidRPr="000A7450">
              <w:rPr>
                <w:sz w:val="22"/>
                <w:szCs w:val="22"/>
              </w:rPr>
              <w:t xml:space="preserve">family tree showing composition of the wider employer </w:t>
            </w:r>
            <w:proofErr w:type="gramStart"/>
            <w:r w:rsidRPr="000A7450">
              <w:rPr>
                <w:sz w:val="22"/>
                <w:szCs w:val="22"/>
              </w:rPr>
              <w:t>group, and</w:t>
            </w:r>
            <w:proofErr w:type="gramEnd"/>
            <w:r w:rsidRPr="000A7450">
              <w:rPr>
                <w:sz w:val="22"/>
                <w:szCs w:val="22"/>
              </w:rPr>
              <w:t xml:space="preserve"> identifying the participating employers.</w:t>
            </w:r>
          </w:p>
          <w:p w14:paraId="03F657A4" w14:textId="2C2EDC76" w:rsidR="000A7450" w:rsidRPr="000A7450" w:rsidRDefault="000A7450" w:rsidP="000A7450">
            <w:pPr>
              <w:spacing w:before="100"/>
              <w:rPr>
                <w:sz w:val="22"/>
                <w:szCs w:val="22"/>
              </w:rPr>
            </w:pPr>
            <w:r w:rsidRPr="000A7450">
              <w:rPr>
                <w:sz w:val="22"/>
                <w:szCs w:val="22"/>
              </w:rPr>
              <w:t>Other documents may be relevant in other situations.</w:t>
            </w:r>
          </w:p>
        </w:tc>
      </w:tr>
    </w:tbl>
    <w:p w14:paraId="16BA4D2E" w14:textId="4FB44D71" w:rsidR="00385036" w:rsidRDefault="000A7450" w:rsidP="000A7450">
      <w:pPr>
        <w:pStyle w:val="Heading2"/>
      </w:pPr>
      <w:r>
        <w:t>Part 6: Scheme details</w:t>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48"/>
        <w:gridCol w:w="3004"/>
        <w:gridCol w:w="2835"/>
        <w:gridCol w:w="3881"/>
      </w:tblGrid>
      <w:tr w:rsidR="00FC0487" w:rsidRPr="000A7450" w14:paraId="47FF644E" w14:textId="77777777" w:rsidTr="00B93A00">
        <w:trPr>
          <w:trHeight w:val="787"/>
        </w:trPr>
        <w:tc>
          <w:tcPr>
            <w:tcW w:w="648" w:type="dxa"/>
            <w:tcBorders>
              <w:top w:val="single" w:sz="4" w:space="0" w:color="auto"/>
              <w:left w:val="single" w:sz="4" w:space="0" w:color="auto"/>
              <w:bottom w:val="single" w:sz="4" w:space="0" w:color="auto"/>
              <w:right w:val="single" w:sz="4" w:space="0" w:color="auto"/>
            </w:tcBorders>
          </w:tcPr>
          <w:p w14:paraId="5EBDA76B" w14:textId="77777777" w:rsidR="00FC0487" w:rsidRPr="000A7450" w:rsidRDefault="00AA0353" w:rsidP="00181346">
            <w:pPr>
              <w:spacing w:before="120" w:after="120"/>
              <w:rPr>
                <w:rFonts w:cs="Arial"/>
                <w:sz w:val="22"/>
                <w:szCs w:val="22"/>
              </w:rPr>
            </w:pPr>
            <w:r w:rsidRPr="000A7450">
              <w:rPr>
                <w:rFonts w:cs="Arial"/>
                <w:sz w:val="22"/>
                <w:szCs w:val="22"/>
              </w:rPr>
              <w:t>6.1</w:t>
            </w:r>
          </w:p>
        </w:tc>
        <w:tc>
          <w:tcPr>
            <w:tcW w:w="3004" w:type="dxa"/>
            <w:tcBorders>
              <w:top w:val="single" w:sz="2" w:space="0" w:color="auto"/>
              <w:left w:val="single" w:sz="4" w:space="0" w:color="auto"/>
              <w:bottom w:val="single" w:sz="2" w:space="0" w:color="auto"/>
              <w:right w:val="single" w:sz="2" w:space="0" w:color="auto"/>
            </w:tcBorders>
          </w:tcPr>
          <w:p w14:paraId="2CCC8CAA" w14:textId="77777777" w:rsidR="00FC0487" w:rsidRPr="000A7450" w:rsidRDefault="00FC0487" w:rsidP="00181346">
            <w:pPr>
              <w:spacing w:before="120" w:after="120"/>
              <w:rPr>
                <w:rFonts w:cs="Arial"/>
                <w:b/>
                <w:bCs/>
                <w:sz w:val="22"/>
                <w:szCs w:val="22"/>
              </w:rPr>
            </w:pPr>
            <w:r w:rsidRPr="000A7450">
              <w:rPr>
                <w:rFonts w:cs="Arial"/>
                <w:b/>
                <w:bCs/>
                <w:sz w:val="22"/>
                <w:szCs w:val="22"/>
              </w:rPr>
              <w:t>Scheme name:</w:t>
            </w:r>
          </w:p>
        </w:tc>
        <w:tc>
          <w:tcPr>
            <w:tcW w:w="6716" w:type="dxa"/>
            <w:gridSpan w:val="2"/>
            <w:tcBorders>
              <w:top w:val="single" w:sz="2" w:space="0" w:color="auto"/>
              <w:left w:val="single" w:sz="2" w:space="0" w:color="auto"/>
              <w:bottom w:val="single" w:sz="2" w:space="0" w:color="auto"/>
              <w:right w:val="single" w:sz="2" w:space="0" w:color="auto"/>
            </w:tcBorders>
          </w:tcPr>
          <w:p w14:paraId="3E3D129A" w14:textId="77777777" w:rsidR="00FC0487" w:rsidRPr="000A7450" w:rsidRDefault="00FC0487" w:rsidP="00181346">
            <w:pPr>
              <w:spacing w:before="120" w:after="120"/>
              <w:rPr>
                <w:rFonts w:cs="Arial"/>
                <w:sz w:val="22"/>
                <w:szCs w:val="22"/>
              </w:rPr>
            </w:pPr>
          </w:p>
        </w:tc>
      </w:tr>
      <w:tr w:rsidR="00FC0487" w:rsidRPr="000A7450" w14:paraId="2B5C3CDC" w14:textId="77777777" w:rsidTr="00B93A00">
        <w:trPr>
          <w:trHeight w:val="700"/>
        </w:trPr>
        <w:tc>
          <w:tcPr>
            <w:tcW w:w="648" w:type="dxa"/>
            <w:tcBorders>
              <w:top w:val="single" w:sz="4" w:space="0" w:color="auto"/>
              <w:left w:val="single" w:sz="4" w:space="0" w:color="auto"/>
              <w:bottom w:val="single" w:sz="4" w:space="0" w:color="auto"/>
              <w:right w:val="single" w:sz="4" w:space="0" w:color="auto"/>
            </w:tcBorders>
          </w:tcPr>
          <w:p w14:paraId="2BB7CD51" w14:textId="77777777" w:rsidR="00FC0487" w:rsidRPr="000A7450" w:rsidRDefault="00AA0353" w:rsidP="00181346">
            <w:pPr>
              <w:spacing w:before="120" w:after="120"/>
              <w:rPr>
                <w:rFonts w:cs="Arial"/>
                <w:sz w:val="22"/>
                <w:szCs w:val="22"/>
              </w:rPr>
            </w:pPr>
            <w:r w:rsidRPr="000A7450">
              <w:rPr>
                <w:rFonts w:cs="Arial"/>
                <w:sz w:val="22"/>
                <w:szCs w:val="22"/>
              </w:rPr>
              <w:t>6.2</w:t>
            </w:r>
          </w:p>
        </w:tc>
        <w:tc>
          <w:tcPr>
            <w:tcW w:w="3004" w:type="dxa"/>
            <w:tcBorders>
              <w:top w:val="single" w:sz="2" w:space="0" w:color="auto"/>
              <w:left w:val="single" w:sz="4" w:space="0" w:color="auto"/>
              <w:bottom w:val="single" w:sz="2" w:space="0" w:color="auto"/>
              <w:right w:val="single" w:sz="2" w:space="0" w:color="auto"/>
            </w:tcBorders>
          </w:tcPr>
          <w:p w14:paraId="454C731E" w14:textId="77777777" w:rsidR="00FC0487" w:rsidRPr="000A7450" w:rsidRDefault="00FC0487" w:rsidP="00181346">
            <w:pPr>
              <w:spacing w:before="120" w:after="120"/>
              <w:rPr>
                <w:rFonts w:cs="Arial"/>
                <w:b/>
                <w:bCs/>
                <w:sz w:val="22"/>
                <w:szCs w:val="22"/>
              </w:rPr>
            </w:pPr>
            <w:r w:rsidRPr="000A7450">
              <w:rPr>
                <w:rFonts w:cs="Arial"/>
                <w:b/>
                <w:bCs/>
                <w:sz w:val="22"/>
                <w:szCs w:val="22"/>
              </w:rPr>
              <w:t>PSR number:</w:t>
            </w:r>
          </w:p>
        </w:tc>
        <w:tc>
          <w:tcPr>
            <w:tcW w:w="6716" w:type="dxa"/>
            <w:gridSpan w:val="2"/>
            <w:tcBorders>
              <w:top w:val="single" w:sz="2" w:space="0" w:color="auto"/>
              <w:left w:val="single" w:sz="2" w:space="0" w:color="auto"/>
              <w:bottom w:val="single" w:sz="2" w:space="0" w:color="auto"/>
              <w:right w:val="single" w:sz="2" w:space="0" w:color="auto"/>
            </w:tcBorders>
          </w:tcPr>
          <w:p w14:paraId="20E925CF" w14:textId="77777777" w:rsidR="00FC0487" w:rsidRPr="000A7450" w:rsidRDefault="00FC0487" w:rsidP="00181346">
            <w:pPr>
              <w:spacing w:before="120" w:after="120"/>
              <w:rPr>
                <w:rFonts w:cs="Arial"/>
                <w:sz w:val="22"/>
                <w:szCs w:val="22"/>
              </w:rPr>
            </w:pPr>
          </w:p>
        </w:tc>
      </w:tr>
      <w:tr w:rsidR="005C1F56" w:rsidRPr="000A7450" w14:paraId="57227E4A" w14:textId="77777777" w:rsidTr="00B93A00">
        <w:trPr>
          <w:trHeight w:val="2846"/>
        </w:trPr>
        <w:tc>
          <w:tcPr>
            <w:tcW w:w="648" w:type="dxa"/>
            <w:tcBorders>
              <w:top w:val="single" w:sz="4" w:space="0" w:color="auto"/>
              <w:left w:val="single" w:sz="4" w:space="0" w:color="auto"/>
              <w:bottom w:val="single" w:sz="4" w:space="0" w:color="auto"/>
              <w:right w:val="single" w:sz="4" w:space="0" w:color="auto"/>
            </w:tcBorders>
          </w:tcPr>
          <w:p w14:paraId="0C97826A" w14:textId="77777777" w:rsidR="005C1F56" w:rsidRPr="000A7450" w:rsidRDefault="00AA0353" w:rsidP="00181346">
            <w:pPr>
              <w:spacing w:before="120" w:after="120"/>
              <w:rPr>
                <w:rFonts w:cs="Arial"/>
                <w:sz w:val="22"/>
                <w:szCs w:val="22"/>
              </w:rPr>
            </w:pPr>
            <w:r w:rsidRPr="000A7450">
              <w:rPr>
                <w:rFonts w:cs="Arial"/>
                <w:sz w:val="22"/>
                <w:szCs w:val="22"/>
              </w:rPr>
              <w:t>6.3</w:t>
            </w:r>
          </w:p>
        </w:tc>
        <w:tc>
          <w:tcPr>
            <w:tcW w:w="3004" w:type="dxa"/>
            <w:tcBorders>
              <w:top w:val="single" w:sz="2" w:space="0" w:color="auto"/>
              <w:left w:val="single" w:sz="4" w:space="0" w:color="auto"/>
              <w:bottom w:val="single" w:sz="2" w:space="0" w:color="auto"/>
              <w:right w:val="single" w:sz="2" w:space="0" w:color="auto"/>
            </w:tcBorders>
          </w:tcPr>
          <w:p w14:paraId="2B72E2B8" w14:textId="77777777" w:rsidR="005C1F56" w:rsidRPr="000A7450" w:rsidRDefault="005C1F56" w:rsidP="00181346">
            <w:pPr>
              <w:spacing w:before="120" w:after="120"/>
              <w:rPr>
                <w:rFonts w:cs="Arial"/>
                <w:b/>
                <w:bCs/>
                <w:sz w:val="22"/>
                <w:szCs w:val="22"/>
              </w:rPr>
            </w:pPr>
            <w:r w:rsidRPr="000A7450">
              <w:rPr>
                <w:rFonts w:cs="Arial"/>
                <w:b/>
                <w:bCs/>
                <w:sz w:val="22"/>
                <w:szCs w:val="22"/>
              </w:rPr>
              <w:t>Is the scheme sectionalised?</w:t>
            </w:r>
          </w:p>
          <w:p w14:paraId="717067E2" w14:textId="77777777" w:rsidR="005C1F56" w:rsidRPr="000A7450" w:rsidRDefault="005C1F56" w:rsidP="00181346">
            <w:pPr>
              <w:spacing w:before="120" w:after="120"/>
              <w:rPr>
                <w:rFonts w:cs="Arial"/>
                <w:iCs/>
                <w:sz w:val="22"/>
                <w:szCs w:val="22"/>
              </w:rPr>
            </w:pPr>
            <w:r w:rsidRPr="000A7450">
              <w:rPr>
                <w:rFonts w:cs="Arial"/>
                <w:iCs/>
                <w:sz w:val="22"/>
                <w:szCs w:val="22"/>
              </w:rPr>
              <w:t xml:space="preserve">If so, please provide all information in sections </w:t>
            </w:r>
            <w:r w:rsidR="0094142A" w:rsidRPr="000A7450">
              <w:rPr>
                <w:rFonts w:cs="Arial"/>
                <w:iCs/>
                <w:sz w:val="22"/>
                <w:szCs w:val="22"/>
              </w:rPr>
              <w:t>6.4</w:t>
            </w:r>
            <w:r w:rsidRPr="000A7450">
              <w:rPr>
                <w:rFonts w:cs="Arial"/>
                <w:iCs/>
                <w:sz w:val="22"/>
                <w:szCs w:val="22"/>
              </w:rPr>
              <w:t>-</w:t>
            </w:r>
            <w:r w:rsidR="0094142A" w:rsidRPr="000A7450">
              <w:rPr>
                <w:rFonts w:cs="Arial"/>
                <w:iCs/>
                <w:sz w:val="22"/>
                <w:szCs w:val="22"/>
              </w:rPr>
              <w:t>6.20</w:t>
            </w:r>
            <w:r w:rsidRPr="000A7450">
              <w:rPr>
                <w:rFonts w:cs="Arial"/>
                <w:iCs/>
                <w:sz w:val="22"/>
                <w:szCs w:val="22"/>
              </w:rPr>
              <w:t xml:space="preserve"> broken down by section where available.</w:t>
            </w:r>
          </w:p>
        </w:tc>
        <w:tc>
          <w:tcPr>
            <w:tcW w:w="6716" w:type="dxa"/>
            <w:gridSpan w:val="2"/>
            <w:tcBorders>
              <w:top w:val="single" w:sz="2" w:space="0" w:color="auto"/>
              <w:left w:val="single" w:sz="2" w:space="0" w:color="auto"/>
              <w:bottom w:val="single" w:sz="2" w:space="0" w:color="auto"/>
              <w:right w:val="single" w:sz="2" w:space="0" w:color="auto"/>
            </w:tcBorders>
          </w:tcPr>
          <w:p w14:paraId="004E4E67" w14:textId="77777777" w:rsidR="005C1F56" w:rsidRPr="000A7450" w:rsidRDefault="005C1F56" w:rsidP="00181346">
            <w:pPr>
              <w:spacing w:before="120" w:after="120"/>
              <w:rPr>
                <w:rFonts w:cs="Arial"/>
                <w:sz w:val="22"/>
                <w:szCs w:val="22"/>
              </w:rPr>
            </w:pPr>
          </w:p>
        </w:tc>
      </w:tr>
      <w:tr w:rsidR="0062566F" w:rsidRPr="000A7450" w14:paraId="7FB30533" w14:textId="77777777" w:rsidTr="00B93A00">
        <w:trPr>
          <w:trHeight w:val="510"/>
        </w:trPr>
        <w:tc>
          <w:tcPr>
            <w:tcW w:w="648" w:type="dxa"/>
            <w:vMerge w:val="restart"/>
            <w:tcBorders>
              <w:top w:val="single" w:sz="4" w:space="0" w:color="auto"/>
              <w:left w:val="single" w:sz="4" w:space="0" w:color="auto"/>
              <w:bottom w:val="single" w:sz="4" w:space="0" w:color="auto"/>
              <w:right w:val="single" w:sz="4" w:space="0" w:color="auto"/>
            </w:tcBorders>
          </w:tcPr>
          <w:p w14:paraId="6153B18D" w14:textId="77777777" w:rsidR="0062566F" w:rsidRPr="000A7450" w:rsidRDefault="0062566F" w:rsidP="00181346">
            <w:pPr>
              <w:spacing w:before="120" w:after="120"/>
              <w:rPr>
                <w:rFonts w:cs="Arial"/>
                <w:sz w:val="22"/>
                <w:szCs w:val="22"/>
              </w:rPr>
            </w:pPr>
            <w:r w:rsidRPr="000A7450">
              <w:rPr>
                <w:rFonts w:cs="Arial"/>
                <w:sz w:val="22"/>
                <w:szCs w:val="22"/>
              </w:rPr>
              <w:t>6.4</w:t>
            </w:r>
          </w:p>
        </w:tc>
        <w:tc>
          <w:tcPr>
            <w:tcW w:w="3004" w:type="dxa"/>
            <w:vMerge w:val="restart"/>
            <w:tcBorders>
              <w:top w:val="single" w:sz="2" w:space="0" w:color="auto"/>
              <w:left w:val="single" w:sz="4" w:space="0" w:color="auto"/>
              <w:right w:val="single" w:sz="2" w:space="0" w:color="auto"/>
            </w:tcBorders>
          </w:tcPr>
          <w:p w14:paraId="62CF6030" w14:textId="77777777" w:rsidR="0062566F" w:rsidRPr="0062566F" w:rsidRDefault="0062566F" w:rsidP="00181346">
            <w:pPr>
              <w:spacing w:before="120" w:after="120"/>
              <w:rPr>
                <w:rFonts w:cs="Arial"/>
                <w:b/>
                <w:bCs/>
                <w:sz w:val="22"/>
                <w:szCs w:val="22"/>
              </w:rPr>
            </w:pPr>
            <w:r w:rsidRPr="0062566F">
              <w:rPr>
                <w:rFonts w:cs="Arial"/>
                <w:b/>
                <w:bCs/>
                <w:sz w:val="22"/>
                <w:szCs w:val="22"/>
              </w:rPr>
              <w:t>Type of scheme:</w:t>
            </w:r>
          </w:p>
        </w:tc>
        <w:tc>
          <w:tcPr>
            <w:tcW w:w="2835" w:type="dxa"/>
            <w:tcBorders>
              <w:top w:val="single" w:sz="2" w:space="0" w:color="auto"/>
              <w:left w:val="single" w:sz="2" w:space="0" w:color="auto"/>
              <w:bottom w:val="single" w:sz="2" w:space="0" w:color="auto"/>
              <w:right w:val="single" w:sz="2" w:space="0" w:color="auto"/>
            </w:tcBorders>
          </w:tcPr>
          <w:p w14:paraId="48A9F5D7" w14:textId="77777777" w:rsidR="0062566F" w:rsidRPr="000A7450" w:rsidRDefault="0062566F" w:rsidP="00181346">
            <w:pPr>
              <w:spacing w:before="120" w:after="120"/>
              <w:rPr>
                <w:rFonts w:cs="Arial"/>
                <w:sz w:val="22"/>
                <w:szCs w:val="22"/>
              </w:rPr>
            </w:pPr>
          </w:p>
        </w:tc>
        <w:tc>
          <w:tcPr>
            <w:tcW w:w="3881" w:type="dxa"/>
            <w:tcBorders>
              <w:top w:val="single" w:sz="2" w:space="0" w:color="auto"/>
              <w:left w:val="single" w:sz="2" w:space="0" w:color="auto"/>
              <w:bottom w:val="single" w:sz="2" w:space="0" w:color="auto"/>
              <w:right w:val="single" w:sz="2" w:space="0" w:color="auto"/>
            </w:tcBorders>
          </w:tcPr>
          <w:p w14:paraId="3B49223B" w14:textId="77777777" w:rsidR="0062566F" w:rsidRPr="000A7450" w:rsidRDefault="0062566F" w:rsidP="00181346">
            <w:pPr>
              <w:spacing w:before="120" w:after="120"/>
              <w:rPr>
                <w:rFonts w:cs="Arial"/>
                <w:sz w:val="22"/>
                <w:szCs w:val="22"/>
              </w:rPr>
            </w:pPr>
            <w:r w:rsidRPr="000A7450">
              <w:rPr>
                <w:rFonts w:cs="Arial"/>
                <w:sz w:val="22"/>
                <w:szCs w:val="22"/>
              </w:rPr>
              <w:t>Defined benefit</w:t>
            </w:r>
          </w:p>
        </w:tc>
      </w:tr>
      <w:tr w:rsidR="0062566F" w:rsidRPr="000A7450" w14:paraId="1CE9F198" w14:textId="77777777" w:rsidTr="00B93A00">
        <w:trPr>
          <w:trHeight w:val="510"/>
        </w:trPr>
        <w:tc>
          <w:tcPr>
            <w:tcW w:w="648" w:type="dxa"/>
            <w:vMerge/>
            <w:tcBorders>
              <w:top w:val="single" w:sz="4" w:space="0" w:color="auto"/>
              <w:left w:val="single" w:sz="4" w:space="0" w:color="auto"/>
              <w:bottom w:val="single" w:sz="4" w:space="0" w:color="auto"/>
              <w:right w:val="single" w:sz="4" w:space="0" w:color="auto"/>
            </w:tcBorders>
          </w:tcPr>
          <w:p w14:paraId="11DB7894" w14:textId="77777777" w:rsidR="0062566F" w:rsidRPr="000A7450" w:rsidRDefault="0062566F" w:rsidP="00181346">
            <w:pPr>
              <w:spacing w:before="120" w:after="120"/>
              <w:rPr>
                <w:rFonts w:cs="Arial"/>
                <w:sz w:val="22"/>
                <w:szCs w:val="22"/>
              </w:rPr>
            </w:pPr>
          </w:p>
        </w:tc>
        <w:tc>
          <w:tcPr>
            <w:tcW w:w="3004" w:type="dxa"/>
            <w:vMerge/>
            <w:tcBorders>
              <w:left w:val="single" w:sz="4" w:space="0" w:color="auto"/>
              <w:bottom w:val="single" w:sz="2" w:space="0" w:color="auto"/>
              <w:right w:val="single" w:sz="2" w:space="0" w:color="auto"/>
            </w:tcBorders>
          </w:tcPr>
          <w:p w14:paraId="2BAD93C4" w14:textId="77777777" w:rsidR="0062566F" w:rsidRPr="000A7450" w:rsidRDefault="0062566F"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3D0AA36A" w14:textId="77777777" w:rsidR="0062566F" w:rsidRPr="000A7450" w:rsidRDefault="0062566F" w:rsidP="00181346">
            <w:pPr>
              <w:spacing w:before="120" w:after="120"/>
              <w:rPr>
                <w:rFonts w:cs="Arial"/>
                <w:sz w:val="22"/>
                <w:szCs w:val="22"/>
              </w:rPr>
            </w:pPr>
          </w:p>
        </w:tc>
        <w:tc>
          <w:tcPr>
            <w:tcW w:w="3881" w:type="dxa"/>
            <w:tcBorders>
              <w:top w:val="single" w:sz="2" w:space="0" w:color="auto"/>
              <w:left w:val="single" w:sz="2" w:space="0" w:color="auto"/>
              <w:bottom w:val="single" w:sz="2" w:space="0" w:color="auto"/>
              <w:right w:val="single" w:sz="2" w:space="0" w:color="auto"/>
            </w:tcBorders>
          </w:tcPr>
          <w:p w14:paraId="5C2BF1D9" w14:textId="77777777" w:rsidR="0062566F" w:rsidRPr="000A7450" w:rsidRDefault="0062566F" w:rsidP="00181346">
            <w:pPr>
              <w:spacing w:before="120" w:after="120"/>
              <w:rPr>
                <w:rFonts w:cs="Arial"/>
                <w:sz w:val="22"/>
                <w:szCs w:val="22"/>
              </w:rPr>
            </w:pPr>
            <w:r w:rsidRPr="000A7450">
              <w:rPr>
                <w:rFonts w:cs="Arial"/>
                <w:sz w:val="22"/>
                <w:szCs w:val="22"/>
              </w:rPr>
              <w:t>Hybrid</w:t>
            </w:r>
          </w:p>
        </w:tc>
      </w:tr>
      <w:tr w:rsidR="0062566F" w:rsidRPr="000A7450" w14:paraId="1D76F8CC" w14:textId="77777777" w:rsidTr="00B93A00">
        <w:trPr>
          <w:trHeight w:val="510"/>
        </w:trPr>
        <w:tc>
          <w:tcPr>
            <w:tcW w:w="648" w:type="dxa"/>
            <w:vMerge w:val="restart"/>
            <w:tcBorders>
              <w:top w:val="single" w:sz="4" w:space="0" w:color="auto"/>
              <w:left w:val="single" w:sz="4" w:space="0" w:color="auto"/>
              <w:bottom w:val="single" w:sz="4" w:space="0" w:color="auto"/>
              <w:right w:val="single" w:sz="4" w:space="0" w:color="auto"/>
            </w:tcBorders>
          </w:tcPr>
          <w:p w14:paraId="55E60CF0" w14:textId="77777777" w:rsidR="0062566F" w:rsidRPr="000A7450" w:rsidRDefault="0062566F" w:rsidP="00181346">
            <w:pPr>
              <w:spacing w:before="120" w:after="120"/>
              <w:rPr>
                <w:rFonts w:cs="Arial"/>
                <w:sz w:val="22"/>
                <w:szCs w:val="22"/>
              </w:rPr>
            </w:pPr>
            <w:r w:rsidRPr="000A7450">
              <w:rPr>
                <w:rFonts w:cs="Arial"/>
                <w:sz w:val="22"/>
                <w:szCs w:val="22"/>
              </w:rPr>
              <w:lastRenderedPageBreak/>
              <w:t>6.5</w:t>
            </w:r>
          </w:p>
        </w:tc>
        <w:tc>
          <w:tcPr>
            <w:tcW w:w="3004" w:type="dxa"/>
            <w:vMerge w:val="restart"/>
            <w:tcBorders>
              <w:top w:val="single" w:sz="2" w:space="0" w:color="auto"/>
              <w:left w:val="single" w:sz="4" w:space="0" w:color="auto"/>
              <w:right w:val="single" w:sz="2" w:space="0" w:color="auto"/>
            </w:tcBorders>
          </w:tcPr>
          <w:p w14:paraId="758B4048" w14:textId="77777777" w:rsidR="0062566F" w:rsidRPr="0062566F" w:rsidRDefault="0062566F" w:rsidP="00181346">
            <w:pPr>
              <w:spacing w:before="120" w:after="120"/>
              <w:rPr>
                <w:rFonts w:cs="Arial"/>
                <w:b/>
                <w:bCs/>
                <w:sz w:val="22"/>
                <w:szCs w:val="22"/>
              </w:rPr>
            </w:pPr>
            <w:r w:rsidRPr="0062566F">
              <w:rPr>
                <w:rFonts w:cs="Arial"/>
                <w:b/>
                <w:bCs/>
                <w:sz w:val="22"/>
                <w:szCs w:val="22"/>
              </w:rPr>
              <w:t>Scheme status:</w:t>
            </w:r>
          </w:p>
        </w:tc>
        <w:tc>
          <w:tcPr>
            <w:tcW w:w="2835" w:type="dxa"/>
            <w:tcBorders>
              <w:top w:val="single" w:sz="2" w:space="0" w:color="auto"/>
              <w:left w:val="single" w:sz="2" w:space="0" w:color="auto"/>
              <w:bottom w:val="single" w:sz="2" w:space="0" w:color="auto"/>
              <w:right w:val="single" w:sz="2" w:space="0" w:color="auto"/>
            </w:tcBorders>
          </w:tcPr>
          <w:p w14:paraId="7A2DF5FA" w14:textId="77777777" w:rsidR="0062566F" w:rsidRPr="000A7450" w:rsidRDefault="0062566F" w:rsidP="00181346">
            <w:pPr>
              <w:spacing w:before="120" w:after="120"/>
              <w:rPr>
                <w:rFonts w:cs="Arial"/>
                <w:sz w:val="22"/>
                <w:szCs w:val="22"/>
              </w:rPr>
            </w:pPr>
          </w:p>
        </w:tc>
        <w:tc>
          <w:tcPr>
            <w:tcW w:w="3881" w:type="dxa"/>
            <w:tcBorders>
              <w:top w:val="single" w:sz="2" w:space="0" w:color="auto"/>
              <w:left w:val="single" w:sz="2" w:space="0" w:color="auto"/>
              <w:bottom w:val="single" w:sz="2" w:space="0" w:color="auto"/>
              <w:right w:val="single" w:sz="2" w:space="0" w:color="auto"/>
            </w:tcBorders>
          </w:tcPr>
          <w:p w14:paraId="50426058" w14:textId="77777777" w:rsidR="0062566F" w:rsidRPr="000A7450" w:rsidRDefault="0062566F" w:rsidP="00181346">
            <w:pPr>
              <w:spacing w:before="120" w:after="120"/>
              <w:rPr>
                <w:rFonts w:cs="Arial"/>
                <w:sz w:val="22"/>
                <w:szCs w:val="22"/>
              </w:rPr>
            </w:pPr>
            <w:r w:rsidRPr="000A7450">
              <w:rPr>
                <w:rFonts w:cs="Arial"/>
                <w:sz w:val="22"/>
                <w:szCs w:val="22"/>
              </w:rPr>
              <w:t>Open</w:t>
            </w:r>
          </w:p>
        </w:tc>
      </w:tr>
      <w:tr w:rsidR="0062566F" w:rsidRPr="000A7450" w14:paraId="70031CD1" w14:textId="77777777" w:rsidTr="00B93A00">
        <w:trPr>
          <w:trHeight w:val="510"/>
        </w:trPr>
        <w:tc>
          <w:tcPr>
            <w:tcW w:w="648" w:type="dxa"/>
            <w:vMerge/>
            <w:tcBorders>
              <w:top w:val="single" w:sz="4" w:space="0" w:color="auto"/>
              <w:left w:val="single" w:sz="4" w:space="0" w:color="auto"/>
              <w:bottom w:val="single" w:sz="4" w:space="0" w:color="auto"/>
              <w:right w:val="single" w:sz="4" w:space="0" w:color="auto"/>
            </w:tcBorders>
          </w:tcPr>
          <w:p w14:paraId="78336201" w14:textId="77777777" w:rsidR="0062566F" w:rsidRPr="000A7450" w:rsidRDefault="0062566F" w:rsidP="00181346">
            <w:pPr>
              <w:spacing w:before="120" w:after="120"/>
              <w:rPr>
                <w:rFonts w:cs="Arial"/>
                <w:sz w:val="22"/>
                <w:szCs w:val="22"/>
              </w:rPr>
            </w:pPr>
          </w:p>
        </w:tc>
        <w:tc>
          <w:tcPr>
            <w:tcW w:w="3004" w:type="dxa"/>
            <w:vMerge/>
            <w:tcBorders>
              <w:left w:val="single" w:sz="4" w:space="0" w:color="auto"/>
              <w:right w:val="single" w:sz="2" w:space="0" w:color="auto"/>
            </w:tcBorders>
          </w:tcPr>
          <w:p w14:paraId="6643AD88" w14:textId="77777777" w:rsidR="0062566F" w:rsidRPr="000A7450" w:rsidRDefault="0062566F"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4D652D45" w14:textId="77777777" w:rsidR="0062566F" w:rsidRPr="000A7450" w:rsidRDefault="0062566F" w:rsidP="00181346">
            <w:pPr>
              <w:spacing w:before="120" w:after="120"/>
              <w:rPr>
                <w:rFonts w:cs="Arial"/>
                <w:sz w:val="22"/>
                <w:szCs w:val="22"/>
              </w:rPr>
            </w:pPr>
          </w:p>
        </w:tc>
        <w:tc>
          <w:tcPr>
            <w:tcW w:w="3881" w:type="dxa"/>
            <w:tcBorders>
              <w:top w:val="single" w:sz="2" w:space="0" w:color="auto"/>
              <w:left w:val="single" w:sz="2" w:space="0" w:color="auto"/>
              <w:bottom w:val="single" w:sz="2" w:space="0" w:color="auto"/>
              <w:right w:val="single" w:sz="2" w:space="0" w:color="auto"/>
            </w:tcBorders>
          </w:tcPr>
          <w:p w14:paraId="3D869B5D" w14:textId="77777777" w:rsidR="0062566F" w:rsidRPr="000A7450" w:rsidRDefault="0062566F" w:rsidP="00181346">
            <w:pPr>
              <w:spacing w:before="120" w:after="120"/>
              <w:rPr>
                <w:rFonts w:cs="Arial"/>
                <w:sz w:val="22"/>
                <w:szCs w:val="22"/>
              </w:rPr>
            </w:pPr>
            <w:r w:rsidRPr="000A7450">
              <w:rPr>
                <w:rFonts w:cs="Arial"/>
                <w:sz w:val="22"/>
                <w:szCs w:val="22"/>
              </w:rPr>
              <w:t>Closed to new members</w:t>
            </w:r>
          </w:p>
        </w:tc>
      </w:tr>
      <w:tr w:rsidR="0062566F" w:rsidRPr="000A7450" w14:paraId="10068460" w14:textId="77777777" w:rsidTr="00B93A00">
        <w:trPr>
          <w:trHeight w:val="510"/>
        </w:trPr>
        <w:tc>
          <w:tcPr>
            <w:tcW w:w="648" w:type="dxa"/>
            <w:vMerge/>
            <w:tcBorders>
              <w:top w:val="single" w:sz="4" w:space="0" w:color="auto"/>
              <w:left w:val="single" w:sz="4" w:space="0" w:color="auto"/>
              <w:bottom w:val="single" w:sz="4" w:space="0" w:color="auto"/>
              <w:right w:val="single" w:sz="4" w:space="0" w:color="auto"/>
            </w:tcBorders>
          </w:tcPr>
          <w:p w14:paraId="42757C8E" w14:textId="77777777" w:rsidR="0062566F" w:rsidRPr="000A7450" w:rsidRDefault="0062566F" w:rsidP="00181346">
            <w:pPr>
              <w:spacing w:before="120" w:after="120"/>
              <w:rPr>
                <w:rFonts w:cs="Arial"/>
                <w:sz w:val="22"/>
                <w:szCs w:val="22"/>
              </w:rPr>
            </w:pPr>
          </w:p>
        </w:tc>
        <w:tc>
          <w:tcPr>
            <w:tcW w:w="3004" w:type="dxa"/>
            <w:vMerge/>
            <w:tcBorders>
              <w:left w:val="single" w:sz="4" w:space="0" w:color="auto"/>
              <w:bottom w:val="single" w:sz="2" w:space="0" w:color="auto"/>
              <w:right w:val="single" w:sz="2" w:space="0" w:color="auto"/>
            </w:tcBorders>
          </w:tcPr>
          <w:p w14:paraId="30382C87" w14:textId="77777777" w:rsidR="0062566F" w:rsidRPr="000A7450" w:rsidRDefault="0062566F"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761101D2" w14:textId="77777777" w:rsidR="0062566F" w:rsidRPr="000A7450" w:rsidRDefault="0062566F" w:rsidP="00181346">
            <w:pPr>
              <w:spacing w:before="120" w:after="120"/>
              <w:rPr>
                <w:rFonts w:cs="Arial"/>
                <w:sz w:val="22"/>
                <w:szCs w:val="22"/>
              </w:rPr>
            </w:pPr>
          </w:p>
        </w:tc>
        <w:tc>
          <w:tcPr>
            <w:tcW w:w="3881" w:type="dxa"/>
            <w:tcBorders>
              <w:top w:val="single" w:sz="2" w:space="0" w:color="auto"/>
              <w:left w:val="single" w:sz="2" w:space="0" w:color="auto"/>
              <w:bottom w:val="single" w:sz="2" w:space="0" w:color="auto"/>
              <w:right w:val="single" w:sz="2" w:space="0" w:color="auto"/>
            </w:tcBorders>
          </w:tcPr>
          <w:p w14:paraId="057FB9C6" w14:textId="77777777" w:rsidR="0062566F" w:rsidRPr="000A7450" w:rsidRDefault="0062566F" w:rsidP="00181346">
            <w:pPr>
              <w:spacing w:before="120" w:after="120"/>
              <w:rPr>
                <w:rFonts w:cs="Arial"/>
                <w:sz w:val="22"/>
                <w:szCs w:val="22"/>
              </w:rPr>
            </w:pPr>
            <w:r w:rsidRPr="000A7450">
              <w:rPr>
                <w:rFonts w:cs="Arial"/>
                <w:sz w:val="22"/>
                <w:szCs w:val="22"/>
              </w:rPr>
              <w:t>No further accrual</w:t>
            </w:r>
          </w:p>
        </w:tc>
      </w:tr>
      <w:tr w:rsidR="0062566F" w:rsidRPr="000A7450" w14:paraId="49A3CB4F" w14:textId="77777777" w:rsidTr="00B93A00">
        <w:trPr>
          <w:trHeight w:val="705"/>
        </w:trPr>
        <w:tc>
          <w:tcPr>
            <w:tcW w:w="648" w:type="dxa"/>
            <w:vMerge w:val="restart"/>
            <w:tcBorders>
              <w:top w:val="single" w:sz="4" w:space="0" w:color="auto"/>
              <w:left w:val="single" w:sz="4" w:space="0" w:color="auto"/>
              <w:bottom w:val="single" w:sz="4" w:space="0" w:color="auto"/>
              <w:right w:val="single" w:sz="4" w:space="0" w:color="auto"/>
            </w:tcBorders>
          </w:tcPr>
          <w:p w14:paraId="65110720" w14:textId="77777777" w:rsidR="0062566F" w:rsidRPr="000A7450" w:rsidRDefault="0062566F" w:rsidP="00181346">
            <w:pPr>
              <w:spacing w:before="120" w:after="120"/>
              <w:rPr>
                <w:rFonts w:cs="Arial"/>
                <w:sz w:val="22"/>
                <w:szCs w:val="22"/>
              </w:rPr>
            </w:pPr>
            <w:r w:rsidRPr="000A7450">
              <w:rPr>
                <w:rFonts w:cs="Arial"/>
                <w:sz w:val="22"/>
                <w:szCs w:val="22"/>
              </w:rPr>
              <w:t>6.6</w:t>
            </w:r>
          </w:p>
        </w:tc>
        <w:tc>
          <w:tcPr>
            <w:tcW w:w="3004" w:type="dxa"/>
            <w:vMerge w:val="restart"/>
            <w:tcBorders>
              <w:top w:val="single" w:sz="2" w:space="0" w:color="auto"/>
              <w:left w:val="single" w:sz="4" w:space="0" w:color="auto"/>
              <w:right w:val="single" w:sz="2" w:space="0" w:color="auto"/>
            </w:tcBorders>
          </w:tcPr>
          <w:p w14:paraId="594B55ED" w14:textId="77777777" w:rsidR="0062566F" w:rsidRPr="0062566F" w:rsidRDefault="0062566F" w:rsidP="00181346">
            <w:pPr>
              <w:spacing w:before="120" w:after="120"/>
              <w:rPr>
                <w:rFonts w:cs="Arial"/>
                <w:b/>
                <w:bCs/>
                <w:sz w:val="22"/>
                <w:szCs w:val="22"/>
              </w:rPr>
            </w:pPr>
            <w:r w:rsidRPr="0062566F">
              <w:rPr>
                <w:rFonts w:cs="Arial"/>
                <w:sz w:val="22"/>
                <w:szCs w:val="22"/>
              </w:rPr>
              <w:t>Number of members in relation to the</w:t>
            </w:r>
            <w:r w:rsidRPr="0062566F">
              <w:rPr>
                <w:rFonts w:cs="Arial"/>
                <w:b/>
                <w:bCs/>
                <w:sz w:val="22"/>
                <w:szCs w:val="22"/>
              </w:rPr>
              <w:t xml:space="preserve"> whole scheme:</w:t>
            </w:r>
          </w:p>
        </w:tc>
        <w:tc>
          <w:tcPr>
            <w:tcW w:w="2835" w:type="dxa"/>
            <w:tcBorders>
              <w:top w:val="single" w:sz="2" w:space="0" w:color="auto"/>
              <w:left w:val="single" w:sz="2" w:space="0" w:color="auto"/>
            </w:tcBorders>
          </w:tcPr>
          <w:p w14:paraId="3A2C563D" w14:textId="77777777" w:rsidR="0062566F" w:rsidRPr="0062566F" w:rsidRDefault="0062566F" w:rsidP="00181346">
            <w:pPr>
              <w:spacing w:before="120" w:after="120"/>
              <w:rPr>
                <w:rFonts w:cs="Arial"/>
                <w:b/>
                <w:bCs/>
                <w:sz w:val="22"/>
                <w:szCs w:val="22"/>
              </w:rPr>
            </w:pPr>
            <w:r w:rsidRPr="0062566F">
              <w:rPr>
                <w:rFonts w:cs="Arial"/>
                <w:b/>
                <w:bCs/>
                <w:sz w:val="22"/>
                <w:szCs w:val="22"/>
              </w:rPr>
              <w:t>Date calculated</w:t>
            </w:r>
          </w:p>
        </w:tc>
        <w:tc>
          <w:tcPr>
            <w:tcW w:w="3881" w:type="dxa"/>
            <w:tcBorders>
              <w:top w:val="single" w:sz="2" w:space="0" w:color="auto"/>
            </w:tcBorders>
          </w:tcPr>
          <w:p w14:paraId="51F546A3" w14:textId="77777777" w:rsidR="0062566F" w:rsidRPr="000A7450" w:rsidRDefault="0062566F" w:rsidP="00181346">
            <w:pPr>
              <w:spacing w:before="120" w:after="120"/>
              <w:rPr>
                <w:rFonts w:cs="Arial"/>
                <w:sz w:val="22"/>
                <w:szCs w:val="22"/>
              </w:rPr>
            </w:pPr>
          </w:p>
        </w:tc>
      </w:tr>
      <w:tr w:rsidR="0062566F" w:rsidRPr="000A7450" w14:paraId="5F087A2D" w14:textId="77777777" w:rsidTr="00B93A00">
        <w:trPr>
          <w:trHeight w:val="660"/>
        </w:trPr>
        <w:tc>
          <w:tcPr>
            <w:tcW w:w="648" w:type="dxa"/>
            <w:vMerge/>
            <w:tcBorders>
              <w:top w:val="single" w:sz="4" w:space="0" w:color="auto"/>
              <w:left w:val="single" w:sz="4" w:space="0" w:color="auto"/>
              <w:bottom w:val="single" w:sz="4" w:space="0" w:color="auto"/>
              <w:right w:val="single" w:sz="4" w:space="0" w:color="auto"/>
            </w:tcBorders>
          </w:tcPr>
          <w:p w14:paraId="2BBB6559" w14:textId="77777777" w:rsidR="0062566F" w:rsidRPr="000A7450" w:rsidRDefault="0062566F" w:rsidP="00181346">
            <w:pPr>
              <w:spacing w:before="120" w:after="120"/>
              <w:rPr>
                <w:rFonts w:cs="Arial"/>
                <w:sz w:val="22"/>
                <w:szCs w:val="22"/>
              </w:rPr>
            </w:pPr>
          </w:p>
        </w:tc>
        <w:tc>
          <w:tcPr>
            <w:tcW w:w="3004" w:type="dxa"/>
            <w:vMerge/>
            <w:tcBorders>
              <w:left w:val="single" w:sz="4" w:space="0" w:color="auto"/>
              <w:right w:val="single" w:sz="2" w:space="0" w:color="auto"/>
            </w:tcBorders>
          </w:tcPr>
          <w:p w14:paraId="4F2BE464" w14:textId="77777777" w:rsidR="0062566F" w:rsidRPr="000A7450" w:rsidRDefault="0062566F" w:rsidP="00181346">
            <w:pPr>
              <w:spacing w:before="120" w:after="120"/>
              <w:rPr>
                <w:rFonts w:cs="Arial"/>
                <w:sz w:val="22"/>
                <w:szCs w:val="22"/>
              </w:rPr>
            </w:pPr>
          </w:p>
        </w:tc>
        <w:tc>
          <w:tcPr>
            <w:tcW w:w="2835" w:type="dxa"/>
            <w:tcBorders>
              <w:left w:val="single" w:sz="2" w:space="0" w:color="auto"/>
            </w:tcBorders>
          </w:tcPr>
          <w:p w14:paraId="61E5C118" w14:textId="77777777" w:rsidR="0062566F" w:rsidRPr="0062566F" w:rsidRDefault="0062566F" w:rsidP="00181346">
            <w:pPr>
              <w:spacing w:before="120" w:after="120"/>
              <w:rPr>
                <w:rFonts w:cs="Arial"/>
                <w:b/>
                <w:bCs/>
                <w:sz w:val="22"/>
                <w:szCs w:val="22"/>
              </w:rPr>
            </w:pPr>
            <w:r w:rsidRPr="0062566F">
              <w:rPr>
                <w:rFonts w:cs="Arial"/>
                <w:b/>
                <w:bCs/>
                <w:sz w:val="22"/>
                <w:szCs w:val="22"/>
              </w:rPr>
              <w:t>Total</w:t>
            </w:r>
          </w:p>
        </w:tc>
        <w:tc>
          <w:tcPr>
            <w:tcW w:w="3881" w:type="dxa"/>
          </w:tcPr>
          <w:p w14:paraId="462D9DB8" w14:textId="77777777" w:rsidR="0062566F" w:rsidRPr="000A7450" w:rsidRDefault="0062566F" w:rsidP="00181346">
            <w:pPr>
              <w:spacing w:before="120" w:after="120"/>
              <w:rPr>
                <w:rFonts w:cs="Arial"/>
                <w:sz w:val="22"/>
                <w:szCs w:val="22"/>
              </w:rPr>
            </w:pPr>
          </w:p>
        </w:tc>
      </w:tr>
      <w:tr w:rsidR="0062566F" w:rsidRPr="000A7450" w14:paraId="72871A66" w14:textId="77777777" w:rsidTr="00B93A00">
        <w:trPr>
          <w:trHeight w:val="660"/>
        </w:trPr>
        <w:tc>
          <w:tcPr>
            <w:tcW w:w="648" w:type="dxa"/>
            <w:vMerge/>
            <w:tcBorders>
              <w:top w:val="single" w:sz="4" w:space="0" w:color="auto"/>
              <w:left w:val="single" w:sz="4" w:space="0" w:color="auto"/>
              <w:bottom w:val="single" w:sz="4" w:space="0" w:color="auto"/>
              <w:right w:val="single" w:sz="4" w:space="0" w:color="auto"/>
            </w:tcBorders>
          </w:tcPr>
          <w:p w14:paraId="6344047C" w14:textId="77777777" w:rsidR="0062566F" w:rsidRPr="000A7450" w:rsidRDefault="0062566F" w:rsidP="00181346">
            <w:pPr>
              <w:spacing w:before="120" w:after="120"/>
              <w:rPr>
                <w:rFonts w:cs="Arial"/>
                <w:sz w:val="22"/>
                <w:szCs w:val="22"/>
              </w:rPr>
            </w:pPr>
          </w:p>
        </w:tc>
        <w:tc>
          <w:tcPr>
            <w:tcW w:w="3004" w:type="dxa"/>
            <w:vMerge/>
            <w:tcBorders>
              <w:left w:val="single" w:sz="4" w:space="0" w:color="auto"/>
              <w:right w:val="single" w:sz="2" w:space="0" w:color="auto"/>
            </w:tcBorders>
          </w:tcPr>
          <w:p w14:paraId="436CF7B7" w14:textId="77777777" w:rsidR="0062566F" w:rsidRPr="000A7450" w:rsidRDefault="0062566F" w:rsidP="00181346">
            <w:pPr>
              <w:spacing w:before="120" w:after="120"/>
              <w:rPr>
                <w:rFonts w:cs="Arial"/>
                <w:sz w:val="22"/>
                <w:szCs w:val="22"/>
              </w:rPr>
            </w:pPr>
          </w:p>
        </w:tc>
        <w:tc>
          <w:tcPr>
            <w:tcW w:w="2835" w:type="dxa"/>
            <w:tcBorders>
              <w:left w:val="single" w:sz="2" w:space="0" w:color="auto"/>
            </w:tcBorders>
          </w:tcPr>
          <w:p w14:paraId="46680C2F" w14:textId="77777777" w:rsidR="0062566F" w:rsidRPr="0062566F" w:rsidRDefault="0062566F" w:rsidP="00181346">
            <w:pPr>
              <w:spacing w:before="120" w:after="120"/>
              <w:rPr>
                <w:rFonts w:cs="Arial"/>
                <w:b/>
                <w:bCs/>
                <w:sz w:val="22"/>
                <w:szCs w:val="22"/>
              </w:rPr>
            </w:pPr>
            <w:r w:rsidRPr="0062566F">
              <w:rPr>
                <w:rFonts w:cs="Arial"/>
                <w:b/>
                <w:bCs/>
                <w:sz w:val="22"/>
                <w:szCs w:val="22"/>
              </w:rPr>
              <w:t>Pensioners</w:t>
            </w:r>
          </w:p>
        </w:tc>
        <w:tc>
          <w:tcPr>
            <w:tcW w:w="3881" w:type="dxa"/>
          </w:tcPr>
          <w:p w14:paraId="20A845B6" w14:textId="77777777" w:rsidR="0062566F" w:rsidRPr="000A7450" w:rsidRDefault="0062566F" w:rsidP="00181346">
            <w:pPr>
              <w:spacing w:before="120" w:after="120"/>
              <w:rPr>
                <w:rFonts w:cs="Arial"/>
                <w:sz w:val="22"/>
                <w:szCs w:val="22"/>
              </w:rPr>
            </w:pPr>
          </w:p>
        </w:tc>
      </w:tr>
      <w:tr w:rsidR="0062566F" w:rsidRPr="000A7450" w14:paraId="0B0DD930" w14:textId="77777777" w:rsidTr="00B93A00">
        <w:trPr>
          <w:trHeight w:val="660"/>
        </w:trPr>
        <w:tc>
          <w:tcPr>
            <w:tcW w:w="648" w:type="dxa"/>
            <w:vMerge/>
            <w:tcBorders>
              <w:top w:val="single" w:sz="4" w:space="0" w:color="auto"/>
              <w:left w:val="single" w:sz="4" w:space="0" w:color="auto"/>
              <w:bottom w:val="single" w:sz="4" w:space="0" w:color="auto"/>
              <w:right w:val="single" w:sz="4" w:space="0" w:color="auto"/>
            </w:tcBorders>
          </w:tcPr>
          <w:p w14:paraId="440CBF9A" w14:textId="77777777" w:rsidR="0062566F" w:rsidRPr="000A7450" w:rsidRDefault="0062566F" w:rsidP="00181346">
            <w:pPr>
              <w:spacing w:before="120" w:after="120"/>
              <w:rPr>
                <w:rFonts w:cs="Arial"/>
                <w:sz w:val="22"/>
                <w:szCs w:val="22"/>
              </w:rPr>
            </w:pPr>
          </w:p>
        </w:tc>
        <w:tc>
          <w:tcPr>
            <w:tcW w:w="3004" w:type="dxa"/>
            <w:vMerge/>
            <w:tcBorders>
              <w:left w:val="single" w:sz="4" w:space="0" w:color="auto"/>
              <w:right w:val="single" w:sz="2" w:space="0" w:color="auto"/>
            </w:tcBorders>
          </w:tcPr>
          <w:p w14:paraId="381F5D39" w14:textId="77777777" w:rsidR="0062566F" w:rsidRPr="000A7450" w:rsidRDefault="0062566F" w:rsidP="00181346">
            <w:pPr>
              <w:spacing w:before="120" w:after="120"/>
              <w:rPr>
                <w:rFonts w:cs="Arial"/>
                <w:sz w:val="22"/>
                <w:szCs w:val="22"/>
              </w:rPr>
            </w:pPr>
          </w:p>
        </w:tc>
        <w:tc>
          <w:tcPr>
            <w:tcW w:w="2835" w:type="dxa"/>
            <w:tcBorders>
              <w:left w:val="single" w:sz="2" w:space="0" w:color="auto"/>
            </w:tcBorders>
          </w:tcPr>
          <w:p w14:paraId="26482B3A" w14:textId="77777777" w:rsidR="0062566F" w:rsidRPr="0062566F" w:rsidRDefault="0062566F" w:rsidP="00181346">
            <w:pPr>
              <w:spacing w:before="120" w:after="120"/>
              <w:rPr>
                <w:rFonts w:cs="Arial"/>
                <w:b/>
                <w:bCs/>
                <w:sz w:val="22"/>
                <w:szCs w:val="22"/>
              </w:rPr>
            </w:pPr>
            <w:r w:rsidRPr="0062566F">
              <w:rPr>
                <w:rFonts w:cs="Arial"/>
                <w:b/>
                <w:bCs/>
                <w:sz w:val="22"/>
                <w:szCs w:val="22"/>
              </w:rPr>
              <w:t>Deferreds</w:t>
            </w:r>
          </w:p>
        </w:tc>
        <w:tc>
          <w:tcPr>
            <w:tcW w:w="3881" w:type="dxa"/>
          </w:tcPr>
          <w:p w14:paraId="39AF098B" w14:textId="77777777" w:rsidR="0062566F" w:rsidRPr="000A7450" w:rsidRDefault="0062566F" w:rsidP="00181346">
            <w:pPr>
              <w:spacing w:before="120" w:after="120"/>
              <w:rPr>
                <w:rFonts w:cs="Arial"/>
                <w:sz w:val="22"/>
                <w:szCs w:val="22"/>
              </w:rPr>
            </w:pPr>
          </w:p>
        </w:tc>
      </w:tr>
      <w:tr w:rsidR="0062566F" w:rsidRPr="000A7450" w14:paraId="5F042D46" w14:textId="77777777" w:rsidTr="00B93A00">
        <w:trPr>
          <w:trHeight w:val="660"/>
        </w:trPr>
        <w:tc>
          <w:tcPr>
            <w:tcW w:w="648" w:type="dxa"/>
            <w:vMerge/>
            <w:tcBorders>
              <w:top w:val="single" w:sz="4" w:space="0" w:color="auto"/>
              <w:left w:val="single" w:sz="4" w:space="0" w:color="auto"/>
              <w:bottom w:val="single" w:sz="4" w:space="0" w:color="auto"/>
              <w:right w:val="single" w:sz="4" w:space="0" w:color="auto"/>
            </w:tcBorders>
          </w:tcPr>
          <w:p w14:paraId="2D51C90D" w14:textId="77777777" w:rsidR="0062566F" w:rsidRPr="000A7450" w:rsidRDefault="0062566F" w:rsidP="00181346">
            <w:pPr>
              <w:spacing w:before="120" w:after="120"/>
              <w:rPr>
                <w:rFonts w:cs="Arial"/>
                <w:sz w:val="22"/>
                <w:szCs w:val="22"/>
              </w:rPr>
            </w:pPr>
          </w:p>
        </w:tc>
        <w:tc>
          <w:tcPr>
            <w:tcW w:w="3004" w:type="dxa"/>
            <w:vMerge/>
            <w:tcBorders>
              <w:left w:val="single" w:sz="4" w:space="0" w:color="auto"/>
              <w:bottom w:val="single" w:sz="2" w:space="0" w:color="auto"/>
              <w:right w:val="single" w:sz="2" w:space="0" w:color="auto"/>
            </w:tcBorders>
          </w:tcPr>
          <w:p w14:paraId="359ABD8F" w14:textId="77777777" w:rsidR="0062566F" w:rsidRPr="000A7450" w:rsidRDefault="0062566F" w:rsidP="00181346">
            <w:pPr>
              <w:spacing w:before="120" w:after="120"/>
              <w:rPr>
                <w:rFonts w:cs="Arial"/>
                <w:sz w:val="22"/>
                <w:szCs w:val="22"/>
              </w:rPr>
            </w:pPr>
          </w:p>
        </w:tc>
        <w:tc>
          <w:tcPr>
            <w:tcW w:w="2835" w:type="dxa"/>
            <w:tcBorders>
              <w:left w:val="single" w:sz="2" w:space="0" w:color="auto"/>
              <w:bottom w:val="single" w:sz="2" w:space="0" w:color="auto"/>
            </w:tcBorders>
          </w:tcPr>
          <w:p w14:paraId="0C66D585" w14:textId="77777777" w:rsidR="0062566F" w:rsidRPr="0062566F" w:rsidRDefault="0062566F" w:rsidP="00181346">
            <w:pPr>
              <w:spacing w:before="120" w:after="120"/>
              <w:rPr>
                <w:rFonts w:cs="Arial"/>
                <w:b/>
                <w:bCs/>
                <w:sz w:val="22"/>
                <w:szCs w:val="22"/>
              </w:rPr>
            </w:pPr>
            <w:r w:rsidRPr="0062566F">
              <w:rPr>
                <w:rFonts w:cs="Arial"/>
                <w:b/>
                <w:bCs/>
                <w:sz w:val="22"/>
                <w:szCs w:val="22"/>
              </w:rPr>
              <w:t>Actives</w:t>
            </w:r>
          </w:p>
        </w:tc>
        <w:tc>
          <w:tcPr>
            <w:tcW w:w="3881" w:type="dxa"/>
            <w:tcBorders>
              <w:bottom w:val="single" w:sz="2" w:space="0" w:color="auto"/>
            </w:tcBorders>
          </w:tcPr>
          <w:p w14:paraId="6019F621" w14:textId="77777777" w:rsidR="0062566F" w:rsidRPr="000A7450" w:rsidRDefault="0062566F" w:rsidP="00181346">
            <w:pPr>
              <w:spacing w:before="120" w:after="120"/>
              <w:rPr>
                <w:rFonts w:cs="Arial"/>
                <w:sz w:val="22"/>
                <w:szCs w:val="22"/>
              </w:rPr>
            </w:pPr>
          </w:p>
        </w:tc>
      </w:tr>
      <w:tr w:rsidR="0062566F" w:rsidRPr="000A7450" w14:paraId="2766640B"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648" w:type="dxa"/>
            <w:vMerge w:val="restart"/>
            <w:tcBorders>
              <w:top w:val="single" w:sz="4" w:space="0" w:color="auto"/>
              <w:left w:val="single" w:sz="4" w:space="0" w:color="auto"/>
              <w:right w:val="single" w:sz="4" w:space="0" w:color="auto"/>
            </w:tcBorders>
          </w:tcPr>
          <w:p w14:paraId="3E49B5BD" w14:textId="77777777" w:rsidR="0062566F" w:rsidRPr="000A7450" w:rsidRDefault="0062566F" w:rsidP="00181346">
            <w:pPr>
              <w:spacing w:before="120" w:after="120"/>
              <w:rPr>
                <w:rFonts w:cs="Arial"/>
                <w:sz w:val="22"/>
                <w:szCs w:val="22"/>
              </w:rPr>
            </w:pPr>
            <w:r w:rsidRPr="000A7450">
              <w:rPr>
                <w:rFonts w:cs="Arial"/>
                <w:sz w:val="22"/>
                <w:szCs w:val="22"/>
              </w:rPr>
              <w:t>6.7</w:t>
            </w:r>
          </w:p>
        </w:tc>
        <w:tc>
          <w:tcPr>
            <w:tcW w:w="3004" w:type="dxa"/>
            <w:vMerge w:val="restart"/>
            <w:tcBorders>
              <w:top w:val="single" w:sz="2" w:space="0" w:color="auto"/>
              <w:left w:val="single" w:sz="4" w:space="0" w:color="auto"/>
              <w:right w:val="single" w:sz="2" w:space="0" w:color="auto"/>
            </w:tcBorders>
          </w:tcPr>
          <w:p w14:paraId="2CCDEF4D" w14:textId="77777777" w:rsidR="0062566F" w:rsidRPr="0062566F" w:rsidRDefault="0062566F" w:rsidP="00181346">
            <w:pPr>
              <w:spacing w:before="120" w:after="120"/>
              <w:rPr>
                <w:rFonts w:cs="Arial"/>
                <w:b/>
                <w:bCs/>
                <w:sz w:val="22"/>
                <w:szCs w:val="22"/>
              </w:rPr>
            </w:pPr>
            <w:r w:rsidRPr="0062566F">
              <w:rPr>
                <w:rFonts w:cs="Arial"/>
                <w:sz w:val="22"/>
                <w:szCs w:val="22"/>
              </w:rPr>
              <w:t>Number of members in relation to the</w:t>
            </w:r>
            <w:r w:rsidRPr="0062566F">
              <w:rPr>
                <w:rFonts w:cs="Arial"/>
                <w:b/>
                <w:bCs/>
                <w:sz w:val="22"/>
                <w:szCs w:val="22"/>
              </w:rPr>
              <w:t xml:space="preserve"> cessation employer(s) only:</w:t>
            </w:r>
          </w:p>
        </w:tc>
        <w:tc>
          <w:tcPr>
            <w:tcW w:w="2835" w:type="dxa"/>
            <w:tcBorders>
              <w:top w:val="single" w:sz="2" w:space="0" w:color="auto"/>
              <w:left w:val="single" w:sz="2" w:space="0" w:color="auto"/>
              <w:bottom w:val="single" w:sz="2" w:space="0" w:color="auto"/>
              <w:right w:val="single" w:sz="2" w:space="0" w:color="auto"/>
            </w:tcBorders>
          </w:tcPr>
          <w:p w14:paraId="73621611" w14:textId="77777777" w:rsidR="0062566F" w:rsidRPr="0062566F" w:rsidRDefault="0062566F" w:rsidP="00181346">
            <w:pPr>
              <w:spacing w:before="120" w:after="120"/>
              <w:rPr>
                <w:rFonts w:cs="Arial"/>
                <w:b/>
                <w:bCs/>
                <w:sz w:val="22"/>
                <w:szCs w:val="22"/>
              </w:rPr>
            </w:pPr>
            <w:r w:rsidRPr="0062566F">
              <w:rPr>
                <w:rFonts w:cs="Arial"/>
                <w:b/>
                <w:bCs/>
                <w:sz w:val="22"/>
                <w:szCs w:val="22"/>
              </w:rPr>
              <w:t>Date calculated</w:t>
            </w:r>
          </w:p>
        </w:tc>
        <w:tc>
          <w:tcPr>
            <w:tcW w:w="3881" w:type="dxa"/>
            <w:tcBorders>
              <w:top w:val="single" w:sz="2" w:space="0" w:color="auto"/>
              <w:left w:val="single" w:sz="2" w:space="0" w:color="auto"/>
              <w:bottom w:val="single" w:sz="2" w:space="0" w:color="auto"/>
              <w:right w:val="single" w:sz="2" w:space="0" w:color="auto"/>
            </w:tcBorders>
          </w:tcPr>
          <w:p w14:paraId="14F573C1" w14:textId="77777777" w:rsidR="0062566F" w:rsidRPr="000A7450" w:rsidRDefault="0062566F" w:rsidP="00181346">
            <w:pPr>
              <w:spacing w:before="120" w:after="120"/>
              <w:rPr>
                <w:rFonts w:cs="Arial"/>
                <w:sz w:val="22"/>
                <w:szCs w:val="22"/>
              </w:rPr>
            </w:pPr>
          </w:p>
        </w:tc>
      </w:tr>
      <w:tr w:rsidR="0062566F" w:rsidRPr="000A7450" w14:paraId="7E8CEFFA"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648" w:type="dxa"/>
            <w:vMerge/>
            <w:tcBorders>
              <w:left w:val="single" w:sz="4" w:space="0" w:color="auto"/>
              <w:right w:val="single" w:sz="4" w:space="0" w:color="auto"/>
            </w:tcBorders>
          </w:tcPr>
          <w:p w14:paraId="1E18C4ED" w14:textId="77777777" w:rsidR="0062566F" w:rsidRPr="000A7450" w:rsidRDefault="0062566F" w:rsidP="00181346">
            <w:pPr>
              <w:spacing w:before="120" w:after="120"/>
              <w:rPr>
                <w:rFonts w:cs="Arial"/>
                <w:sz w:val="22"/>
                <w:szCs w:val="22"/>
              </w:rPr>
            </w:pPr>
          </w:p>
        </w:tc>
        <w:tc>
          <w:tcPr>
            <w:tcW w:w="3004" w:type="dxa"/>
            <w:vMerge/>
            <w:tcBorders>
              <w:left w:val="single" w:sz="4" w:space="0" w:color="auto"/>
              <w:right w:val="single" w:sz="2" w:space="0" w:color="auto"/>
            </w:tcBorders>
          </w:tcPr>
          <w:p w14:paraId="37478427" w14:textId="77777777" w:rsidR="0062566F" w:rsidRPr="000A7450" w:rsidRDefault="0062566F"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4DA58DA8" w14:textId="77777777" w:rsidR="0062566F" w:rsidRPr="0062566F" w:rsidRDefault="0062566F" w:rsidP="00181346">
            <w:pPr>
              <w:spacing w:before="120" w:after="120"/>
              <w:rPr>
                <w:rFonts w:cs="Arial"/>
                <w:b/>
                <w:bCs/>
                <w:sz w:val="22"/>
                <w:szCs w:val="22"/>
              </w:rPr>
            </w:pPr>
            <w:r w:rsidRPr="0062566F">
              <w:rPr>
                <w:rFonts w:cs="Arial"/>
                <w:b/>
                <w:bCs/>
                <w:sz w:val="22"/>
                <w:szCs w:val="22"/>
              </w:rPr>
              <w:t>Total</w:t>
            </w:r>
          </w:p>
        </w:tc>
        <w:tc>
          <w:tcPr>
            <w:tcW w:w="3881" w:type="dxa"/>
            <w:tcBorders>
              <w:top w:val="single" w:sz="2" w:space="0" w:color="auto"/>
              <w:left w:val="single" w:sz="2" w:space="0" w:color="auto"/>
              <w:bottom w:val="single" w:sz="2" w:space="0" w:color="auto"/>
              <w:right w:val="single" w:sz="2" w:space="0" w:color="auto"/>
            </w:tcBorders>
          </w:tcPr>
          <w:p w14:paraId="6338366D" w14:textId="77777777" w:rsidR="0062566F" w:rsidRPr="000A7450" w:rsidRDefault="0062566F" w:rsidP="00181346">
            <w:pPr>
              <w:spacing w:before="120" w:after="120"/>
              <w:rPr>
                <w:rFonts w:cs="Arial"/>
                <w:sz w:val="22"/>
                <w:szCs w:val="22"/>
              </w:rPr>
            </w:pPr>
          </w:p>
        </w:tc>
      </w:tr>
      <w:tr w:rsidR="0062566F" w:rsidRPr="000A7450" w14:paraId="506D9BA7"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648" w:type="dxa"/>
            <w:vMerge/>
            <w:tcBorders>
              <w:left w:val="single" w:sz="4" w:space="0" w:color="auto"/>
              <w:right w:val="single" w:sz="4" w:space="0" w:color="auto"/>
            </w:tcBorders>
          </w:tcPr>
          <w:p w14:paraId="7FDF37BD" w14:textId="77777777" w:rsidR="0062566F" w:rsidRPr="000A7450" w:rsidRDefault="0062566F" w:rsidP="00181346">
            <w:pPr>
              <w:spacing w:before="120" w:after="120"/>
              <w:rPr>
                <w:rFonts w:cs="Arial"/>
                <w:sz w:val="22"/>
                <w:szCs w:val="22"/>
              </w:rPr>
            </w:pPr>
          </w:p>
        </w:tc>
        <w:tc>
          <w:tcPr>
            <w:tcW w:w="3004" w:type="dxa"/>
            <w:vMerge/>
            <w:tcBorders>
              <w:left w:val="single" w:sz="4" w:space="0" w:color="auto"/>
              <w:right w:val="single" w:sz="2" w:space="0" w:color="auto"/>
            </w:tcBorders>
          </w:tcPr>
          <w:p w14:paraId="316A397C" w14:textId="77777777" w:rsidR="0062566F" w:rsidRPr="000A7450" w:rsidRDefault="0062566F"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532C0C35" w14:textId="77777777" w:rsidR="0062566F" w:rsidRPr="0062566F" w:rsidRDefault="0062566F" w:rsidP="00181346">
            <w:pPr>
              <w:spacing w:before="120" w:after="120"/>
              <w:rPr>
                <w:rFonts w:cs="Arial"/>
                <w:b/>
                <w:bCs/>
                <w:sz w:val="22"/>
                <w:szCs w:val="22"/>
              </w:rPr>
            </w:pPr>
            <w:r w:rsidRPr="0062566F">
              <w:rPr>
                <w:rFonts w:cs="Arial"/>
                <w:b/>
                <w:bCs/>
                <w:sz w:val="22"/>
                <w:szCs w:val="22"/>
              </w:rPr>
              <w:t>Pensioners</w:t>
            </w:r>
          </w:p>
        </w:tc>
        <w:tc>
          <w:tcPr>
            <w:tcW w:w="3881" w:type="dxa"/>
            <w:tcBorders>
              <w:top w:val="single" w:sz="2" w:space="0" w:color="auto"/>
              <w:left w:val="single" w:sz="2" w:space="0" w:color="auto"/>
              <w:bottom w:val="single" w:sz="2" w:space="0" w:color="auto"/>
              <w:right w:val="single" w:sz="2" w:space="0" w:color="auto"/>
            </w:tcBorders>
          </w:tcPr>
          <w:p w14:paraId="5BDD3601" w14:textId="77777777" w:rsidR="0062566F" w:rsidRPr="000A7450" w:rsidRDefault="0062566F" w:rsidP="00181346">
            <w:pPr>
              <w:spacing w:before="120" w:after="120"/>
              <w:rPr>
                <w:rFonts w:cs="Arial"/>
                <w:sz w:val="22"/>
                <w:szCs w:val="22"/>
              </w:rPr>
            </w:pPr>
          </w:p>
        </w:tc>
      </w:tr>
      <w:tr w:rsidR="0062566F" w:rsidRPr="000A7450" w14:paraId="70C8B866"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648" w:type="dxa"/>
            <w:vMerge/>
            <w:tcBorders>
              <w:left w:val="single" w:sz="4" w:space="0" w:color="auto"/>
              <w:right w:val="single" w:sz="4" w:space="0" w:color="auto"/>
            </w:tcBorders>
          </w:tcPr>
          <w:p w14:paraId="17F946F6" w14:textId="77777777" w:rsidR="0062566F" w:rsidRPr="000A7450" w:rsidRDefault="0062566F" w:rsidP="00181346">
            <w:pPr>
              <w:spacing w:before="120" w:after="120"/>
              <w:rPr>
                <w:rFonts w:cs="Arial"/>
                <w:sz w:val="22"/>
                <w:szCs w:val="22"/>
              </w:rPr>
            </w:pPr>
          </w:p>
        </w:tc>
        <w:tc>
          <w:tcPr>
            <w:tcW w:w="3004" w:type="dxa"/>
            <w:vMerge/>
            <w:tcBorders>
              <w:left w:val="single" w:sz="4" w:space="0" w:color="auto"/>
              <w:right w:val="single" w:sz="2" w:space="0" w:color="auto"/>
            </w:tcBorders>
          </w:tcPr>
          <w:p w14:paraId="5124176B" w14:textId="77777777" w:rsidR="0062566F" w:rsidRPr="000A7450" w:rsidRDefault="0062566F"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70A34BB8" w14:textId="77777777" w:rsidR="0062566F" w:rsidRPr="0062566F" w:rsidRDefault="0062566F" w:rsidP="00181346">
            <w:pPr>
              <w:spacing w:before="120" w:after="120"/>
              <w:rPr>
                <w:rFonts w:cs="Arial"/>
                <w:b/>
                <w:bCs/>
                <w:sz w:val="22"/>
                <w:szCs w:val="22"/>
              </w:rPr>
            </w:pPr>
            <w:r w:rsidRPr="0062566F">
              <w:rPr>
                <w:rFonts w:cs="Arial"/>
                <w:b/>
                <w:bCs/>
                <w:sz w:val="22"/>
                <w:szCs w:val="22"/>
              </w:rPr>
              <w:t>Deferreds</w:t>
            </w:r>
          </w:p>
        </w:tc>
        <w:tc>
          <w:tcPr>
            <w:tcW w:w="3881" w:type="dxa"/>
            <w:tcBorders>
              <w:top w:val="single" w:sz="2" w:space="0" w:color="auto"/>
              <w:left w:val="single" w:sz="2" w:space="0" w:color="auto"/>
              <w:bottom w:val="single" w:sz="2" w:space="0" w:color="auto"/>
              <w:right w:val="single" w:sz="2" w:space="0" w:color="auto"/>
            </w:tcBorders>
          </w:tcPr>
          <w:p w14:paraId="439CC89B" w14:textId="77777777" w:rsidR="0062566F" w:rsidRPr="000A7450" w:rsidRDefault="0062566F" w:rsidP="00181346">
            <w:pPr>
              <w:spacing w:before="120" w:after="120"/>
              <w:rPr>
                <w:rFonts w:cs="Arial"/>
                <w:sz w:val="22"/>
                <w:szCs w:val="22"/>
              </w:rPr>
            </w:pPr>
          </w:p>
        </w:tc>
      </w:tr>
      <w:tr w:rsidR="0062566F" w:rsidRPr="000A7450" w14:paraId="1538FADD"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648" w:type="dxa"/>
            <w:vMerge/>
            <w:tcBorders>
              <w:left w:val="single" w:sz="4" w:space="0" w:color="auto"/>
              <w:bottom w:val="single" w:sz="4" w:space="0" w:color="auto"/>
              <w:right w:val="single" w:sz="4" w:space="0" w:color="auto"/>
            </w:tcBorders>
          </w:tcPr>
          <w:p w14:paraId="5F5715F1" w14:textId="77777777" w:rsidR="0062566F" w:rsidRPr="000A7450" w:rsidRDefault="0062566F" w:rsidP="00181346">
            <w:pPr>
              <w:spacing w:before="120" w:after="120"/>
              <w:rPr>
                <w:rFonts w:cs="Arial"/>
                <w:sz w:val="22"/>
                <w:szCs w:val="22"/>
              </w:rPr>
            </w:pPr>
          </w:p>
        </w:tc>
        <w:tc>
          <w:tcPr>
            <w:tcW w:w="3004" w:type="dxa"/>
            <w:vMerge/>
            <w:tcBorders>
              <w:left w:val="single" w:sz="4" w:space="0" w:color="auto"/>
              <w:bottom w:val="single" w:sz="2" w:space="0" w:color="auto"/>
              <w:right w:val="single" w:sz="2" w:space="0" w:color="auto"/>
            </w:tcBorders>
          </w:tcPr>
          <w:p w14:paraId="2AF1A62E" w14:textId="77777777" w:rsidR="0062566F" w:rsidRPr="000A7450" w:rsidRDefault="0062566F"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1380EE35" w14:textId="77777777" w:rsidR="0062566F" w:rsidRPr="0062566F" w:rsidRDefault="0062566F" w:rsidP="00181346">
            <w:pPr>
              <w:spacing w:before="120" w:after="120"/>
              <w:rPr>
                <w:rFonts w:cs="Arial"/>
                <w:b/>
                <w:bCs/>
                <w:sz w:val="22"/>
                <w:szCs w:val="22"/>
              </w:rPr>
            </w:pPr>
            <w:r w:rsidRPr="0062566F">
              <w:rPr>
                <w:rFonts w:cs="Arial"/>
                <w:b/>
                <w:bCs/>
                <w:sz w:val="22"/>
                <w:szCs w:val="22"/>
              </w:rPr>
              <w:t>Actives</w:t>
            </w:r>
          </w:p>
        </w:tc>
        <w:tc>
          <w:tcPr>
            <w:tcW w:w="3881" w:type="dxa"/>
            <w:tcBorders>
              <w:top w:val="single" w:sz="2" w:space="0" w:color="auto"/>
              <w:left w:val="single" w:sz="2" w:space="0" w:color="auto"/>
              <w:bottom w:val="single" w:sz="2" w:space="0" w:color="auto"/>
              <w:right w:val="single" w:sz="2" w:space="0" w:color="auto"/>
            </w:tcBorders>
          </w:tcPr>
          <w:p w14:paraId="543F2345" w14:textId="77777777" w:rsidR="0062566F" w:rsidRPr="000A7450" w:rsidRDefault="0062566F" w:rsidP="00181346">
            <w:pPr>
              <w:spacing w:before="120" w:after="120"/>
              <w:rPr>
                <w:rFonts w:cs="Arial"/>
                <w:sz w:val="22"/>
                <w:szCs w:val="22"/>
              </w:rPr>
            </w:pPr>
          </w:p>
        </w:tc>
      </w:tr>
      <w:tr w:rsidR="00FC0487" w:rsidRPr="000A7450" w14:paraId="170CD376"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648" w:type="dxa"/>
            <w:tcBorders>
              <w:top w:val="single" w:sz="4" w:space="0" w:color="auto"/>
              <w:left w:val="single" w:sz="4" w:space="0" w:color="auto"/>
              <w:bottom w:val="single" w:sz="4" w:space="0" w:color="auto"/>
              <w:right w:val="single" w:sz="4" w:space="0" w:color="auto"/>
            </w:tcBorders>
          </w:tcPr>
          <w:p w14:paraId="45FCC03C" w14:textId="77777777" w:rsidR="00FC0487" w:rsidRPr="000A7450" w:rsidRDefault="00AA0353" w:rsidP="00181346">
            <w:pPr>
              <w:spacing w:before="120" w:after="120"/>
              <w:rPr>
                <w:rFonts w:cs="Arial"/>
                <w:sz w:val="22"/>
                <w:szCs w:val="22"/>
              </w:rPr>
            </w:pPr>
            <w:r w:rsidRPr="000A7450">
              <w:rPr>
                <w:rFonts w:cs="Arial"/>
                <w:sz w:val="22"/>
                <w:szCs w:val="22"/>
              </w:rPr>
              <w:t>6.8</w:t>
            </w:r>
          </w:p>
        </w:tc>
        <w:tc>
          <w:tcPr>
            <w:tcW w:w="3004" w:type="dxa"/>
            <w:tcBorders>
              <w:top w:val="single" w:sz="2" w:space="0" w:color="auto"/>
              <w:left w:val="single" w:sz="4" w:space="0" w:color="auto"/>
              <w:bottom w:val="single" w:sz="2" w:space="0" w:color="auto"/>
              <w:right w:val="single" w:sz="2" w:space="0" w:color="auto"/>
            </w:tcBorders>
          </w:tcPr>
          <w:p w14:paraId="0C67905F" w14:textId="77777777" w:rsidR="00FC0487" w:rsidRPr="0062566F" w:rsidRDefault="00FC0487" w:rsidP="00181346">
            <w:pPr>
              <w:spacing w:before="120" w:after="120"/>
              <w:rPr>
                <w:rFonts w:cs="Arial"/>
                <w:b/>
                <w:bCs/>
                <w:sz w:val="22"/>
                <w:szCs w:val="22"/>
              </w:rPr>
            </w:pPr>
            <w:r w:rsidRPr="0062566F">
              <w:rPr>
                <w:rFonts w:cs="Arial"/>
                <w:b/>
                <w:bCs/>
                <w:sz w:val="22"/>
                <w:szCs w:val="22"/>
              </w:rPr>
              <w:t>Size of fund:</w:t>
            </w:r>
          </w:p>
        </w:tc>
        <w:tc>
          <w:tcPr>
            <w:tcW w:w="6716" w:type="dxa"/>
            <w:gridSpan w:val="2"/>
            <w:tcBorders>
              <w:top w:val="single" w:sz="2" w:space="0" w:color="auto"/>
              <w:left w:val="single" w:sz="2" w:space="0" w:color="auto"/>
              <w:bottom w:val="single" w:sz="2" w:space="0" w:color="auto"/>
              <w:right w:val="single" w:sz="2" w:space="0" w:color="auto"/>
            </w:tcBorders>
          </w:tcPr>
          <w:p w14:paraId="7C1A466E" w14:textId="77777777" w:rsidR="00FC0487" w:rsidRPr="000A7450" w:rsidRDefault="00FC0487" w:rsidP="00181346">
            <w:pPr>
              <w:spacing w:before="120" w:after="120"/>
              <w:rPr>
                <w:rFonts w:cs="Arial"/>
                <w:sz w:val="22"/>
                <w:szCs w:val="22"/>
              </w:rPr>
            </w:pPr>
          </w:p>
        </w:tc>
      </w:tr>
      <w:tr w:rsidR="00FC0487" w:rsidRPr="000A7450" w14:paraId="15F77842"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trPr>
        <w:tc>
          <w:tcPr>
            <w:tcW w:w="648" w:type="dxa"/>
            <w:tcBorders>
              <w:top w:val="single" w:sz="4" w:space="0" w:color="auto"/>
              <w:left w:val="single" w:sz="4" w:space="0" w:color="auto"/>
              <w:bottom w:val="single" w:sz="4" w:space="0" w:color="auto"/>
              <w:right w:val="single" w:sz="4" w:space="0" w:color="auto"/>
            </w:tcBorders>
          </w:tcPr>
          <w:p w14:paraId="6219261D" w14:textId="77777777" w:rsidR="00FC0487" w:rsidRPr="000A7450" w:rsidRDefault="00AA0353" w:rsidP="00181346">
            <w:pPr>
              <w:spacing w:before="120" w:after="120"/>
              <w:rPr>
                <w:rFonts w:cs="Arial"/>
                <w:sz w:val="22"/>
                <w:szCs w:val="22"/>
              </w:rPr>
            </w:pPr>
            <w:r w:rsidRPr="000A7450">
              <w:rPr>
                <w:rFonts w:cs="Arial"/>
                <w:sz w:val="22"/>
                <w:szCs w:val="22"/>
              </w:rPr>
              <w:t>6.9</w:t>
            </w:r>
          </w:p>
        </w:tc>
        <w:tc>
          <w:tcPr>
            <w:tcW w:w="3004" w:type="dxa"/>
            <w:tcBorders>
              <w:top w:val="single" w:sz="2" w:space="0" w:color="auto"/>
              <w:left w:val="single" w:sz="4" w:space="0" w:color="auto"/>
              <w:bottom w:val="single" w:sz="2" w:space="0" w:color="auto"/>
              <w:right w:val="single" w:sz="2" w:space="0" w:color="auto"/>
            </w:tcBorders>
          </w:tcPr>
          <w:p w14:paraId="79D814FA" w14:textId="77777777" w:rsidR="00FC0487" w:rsidRPr="0062566F" w:rsidRDefault="00FC0487" w:rsidP="00181346">
            <w:pPr>
              <w:spacing w:before="120" w:after="120"/>
              <w:rPr>
                <w:rFonts w:cs="Arial"/>
                <w:b/>
                <w:bCs/>
                <w:sz w:val="22"/>
                <w:szCs w:val="22"/>
              </w:rPr>
            </w:pPr>
            <w:r w:rsidRPr="0062566F">
              <w:rPr>
                <w:rFonts w:cs="Arial"/>
                <w:b/>
                <w:bCs/>
                <w:sz w:val="22"/>
                <w:szCs w:val="22"/>
              </w:rPr>
              <w:t>Date of valuation:</w:t>
            </w:r>
          </w:p>
        </w:tc>
        <w:tc>
          <w:tcPr>
            <w:tcW w:w="6716" w:type="dxa"/>
            <w:gridSpan w:val="2"/>
            <w:tcBorders>
              <w:top w:val="single" w:sz="2" w:space="0" w:color="auto"/>
              <w:left w:val="single" w:sz="2" w:space="0" w:color="auto"/>
              <w:bottom w:val="single" w:sz="2" w:space="0" w:color="auto"/>
              <w:right w:val="single" w:sz="2" w:space="0" w:color="auto"/>
            </w:tcBorders>
          </w:tcPr>
          <w:p w14:paraId="71A9B0FB" w14:textId="77777777" w:rsidR="00FC0487" w:rsidRPr="000A7450" w:rsidRDefault="00FC0487" w:rsidP="00181346">
            <w:pPr>
              <w:spacing w:before="120" w:after="120"/>
              <w:rPr>
                <w:rFonts w:cs="Arial"/>
                <w:sz w:val="22"/>
                <w:szCs w:val="22"/>
              </w:rPr>
            </w:pPr>
          </w:p>
        </w:tc>
      </w:tr>
      <w:tr w:rsidR="000A7450" w:rsidRPr="000A7450" w14:paraId="4C171F3D"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648" w:type="dxa"/>
            <w:tcBorders>
              <w:top w:val="single" w:sz="4" w:space="0" w:color="auto"/>
              <w:left w:val="single" w:sz="4" w:space="0" w:color="auto"/>
              <w:bottom w:val="single" w:sz="4" w:space="0" w:color="auto"/>
              <w:right w:val="single" w:sz="4" w:space="0" w:color="auto"/>
            </w:tcBorders>
          </w:tcPr>
          <w:p w14:paraId="7FD9DE42" w14:textId="77777777" w:rsidR="000A7450" w:rsidRPr="000A7450" w:rsidRDefault="000A7450" w:rsidP="00181346">
            <w:pPr>
              <w:spacing w:before="120" w:after="120"/>
              <w:rPr>
                <w:rFonts w:cs="Arial"/>
                <w:sz w:val="22"/>
                <w:szCs w:val="22"/>
              </w:rPr>
            </w:pPr>
            <w:r w:rsidRPr="000A7450">
              <w:rPr>
                <w:rFonts w:cs="Arial"/>
                <w:sz w:val="22"/>
                <w:szCs w:val="22"/>
              </w:rPr>
              <w:t>6.10</w:t>
            </w:r>
          </w:p>
        </w:tc>
        <w:tc>
          <w:tcPr>
            <w:tcW w:w="3004" w:type="dxa"/>
            <w:vMerge w:val="restart"/>
            <w:tcBorders>
              <w:top w:val="single" w:sz="2" w:space="0" w:color="auto"/>
              <w:left w:val="single" w:sz="4" w:space="0" w:color="auto"/>
              <w:right w:val="single" w:sz="2" w:space="0" w:color="auto"/>
            </w:tcBorders>
          </w:tcPr>
          <w:p w14:paraId="73EAFB98" w14:textId="77777777" w:rsidR="000A7450" w:rsidRPr="000A7450" w:rsidRDefault="000A7450" w:rsidP="00181346">
            <w:pPr>
              <w:spacing w:before="120" w:after="120"/>
              <w:rPr>
                <w:rFonts w:cs="Arial"/>
                <w:sz w:val="22"/>
                <w:szCs w:val="22"/>
              </w:rPr>
            </w:pPr>
            <w:r w:rsidRPr="000A7450">
              <w:rPr>
                <w:rFonts w:cs="Arial"/>
                <w:sz w:val="22"/>
                <w:szCs w:val="22"/>
              </w:rPr>
              <w:t xml:space="preserve">Deficit in relation to the </w:t>
            </w:r>
            <w:r w:rsidRPr="000A7450">
              <w:rPr>
                <w:rFonts w:cs="Arial"/>
                <w:b/>
                <w:sz w:val="22"/>
                <w:szCs w:val="22"/>
              </w:rPr>
              <w:t>whole scheme</w:t>
            </w:r>
            <w:r w:rsidRPr="000A7450">
              <w:rPr>
                <w:rFonts w:cs="Arial"/>
                <w:sz w:val="22"/>
                <w:szCs w:val="22"/>
              </w:rPr>
              <w:t>:</w:t>
            </w:r>
          </w:p>
          <w:p w14:paraId="6430975E" w14:textId="18C2F00E" w:rsidR="000A7450" w:rsidRPr="000A7450" w:rsidRDefault="000A7450" w:rsidP="00181346">
            <w:pPr>
              <w:spacing w:before="120" w:after="120"/>
              <w:rPr>
                <w:rFonts w:cs="Arial"/>
                <w:sz w:val="22"/>
                <w:szCs w:val="22"/>
              </w:rPr>
            </w:pPr>
            <w:r w:rsidRPr="000A7450">
              <w:rPr>
                <w:rFonts w:cs="Arial"/>
                <w:iCs/>
                <w:sz w:val="22"/>
                <w:szCs w:val="22"/>
              </w:rPr>
              <w:t>Please insert the date(s) the deficits were assessed or estimated</w:t>
            </w:r>
            <w:r w:rsidRPr="000A7450">
              <w:rPr>
                <w:rFonts w:cs="Arial"/>
                <w:i/>
                <w:sz w:val="22"/>
                <w:szCs w:val="22"/>
              </w:rPr>
              <w:t>.</w:t>
            </w:r>
          </w:p>
        </w:tc>
        <w:tc>
          <w:tcPr>
            <w:tcW w:w="2835" w:type="dxa"/>
            <w:tcBorders>
              <w:top w:val="single" w:sz="2" w:space="0" w:color="auto"/>
              <w:left w:val="single" w:sz="2" w:space="0" w:color="auto"/>
              <w:bottom w:val="single" w:sz="2" w:space="0" w:color="auto"/>
              <w:right w:val="single" w:sz="2" w:space="0" w:color="auto"/>
            </w:tcBorders>
          </w:tcPr>
          <w:p w14:paraId="372BCD3C" w14:textId="77777777" w:rsidR="000A7450" w:rsidRPr="0062566F" w:rsidRDefault="000A7450" w:rsidP="00181346">
            <w:pPr>
              <w:spacing w:before="120" w:after="120"/>
              <w:rPr>
                <w:rFonts w:cs="Arial"/>
                <w:b/>
                <w:bCs/>
                <w:sz w:val="22"/>
                <w:szCs w:val="22"/>
              </w:rPr>
            </w:pPr>
            <w:r w:rsidRPr="0062566F">
              <w:rPr>
                <w:rFonts w:cs="Arial"/>
                <w:b/>
                <w:bCs/>
                <w:sz w:val="22"/>
                <w:szCs w:val="22"/>
              </w:rPr>
              <w:t>On s75 buy-out or estimated discontinuance basis</w:t>
            </w:r>
          </w:p>
        </w:tc>
        <w:tc>
          <w:tcPr>
            <w:tcW w:w="3881" w:type="dxa"/>
            <w:tcBorders>
              <w:top w:val="single" w:sz="2" w:space="0" w:color="auto"/>
              <w:left w:val="single" w:sz="2" w:space="0" w:color="auto"/>
              <w:bottom w:val="single" w:sz="2" w:space="0" w:color="auto"/>
              <w:right w:val="single" w:sz="2" w:space="0" w:color="auto"/>
            </w:tcBorders>
          </w:tcPr>
          <w:p w14:paraId="266D59B4" w14:textId="77777777" w:rsidR="000A7450" w:rsidRPr="000A7450" w:rsidRDefault="000A7450" w:rsidP="00181346">
            <w:pPr>
              <w:spacing w:before="120" w:after="120"/>
              <w:rPr>
                <w:rFonts w:cs="Arial"/>
                <w:sz w:val="22"/>
                <w:szCs w:val="22"/>
              </w:rPr>
            </w:pPr>
          </w:p>
        </w:tc>
      </w:tr>
      <w:tr w:rsidR="000A7450" w:rsidRPr="000A7450" w14:paraId="33822ADB"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7"/>
        </w:trPr>
        <w:tc>
          <w:tcPr>
            <w:tcW w:w="648" w:type="dxa"/>
            <w:tcBorders>
              <w:top w:val="single" w:sz="4" w:space="0" w:color="auto"/>
              <w:left w:val="single" w:sz="4" w:space="0" w:color="auto"/>
              <w:bottom w:val="single" w:sz="4" w:space="0" w:color="auto"/>
              <w:right w:val="single" w:sz="4" w:space="0" w:color="auto"/>
            </w:tcBorders>
          </w:tcPr>
          <w:p w14:paraId="2E1640A0" w14:textId="77777777" w:rsidR="000A7450" w:rsidRPr="000A7450" w:rsidRDefault="000A7450" w:rsidP="00181346">
            <w:pPr>
              <w:spacing w:before="120" w:after="120"/>
              <w:rPr>
                <w:rFonts w:cs="Arial"/>
                <w:sz w:val="22"/>
                <w:szCs w:val="22"/>
              </w:rPr>
            </w:pPr>
            <w:r w:rsidRPr="000A7450">
              <w:rPr>
                <w:rFonts w:cs="Arial"/>
                <w:sz w:val="22"/>
                <w:szCs w:val="22"/>
              </w:rPr>
              <w:t>6.11</w:t>
            </w:r>
          </w:p>
        </w:tc>
        <w:tc>
          <w:tcPr>
            <w:tcW w:w="3004" w:type="dxa"/>
            <w:vMerge/>
            <w:tcBorders>
              <w:left w:val="single" w:sz="4" w:space="0" w:color="auto"/>
              <w:right w:val="single" w:sz="2" w:space="0" w:color="auto"/>
            </w:tcBorders>
          </w:tcPr>
          <w:p w14:paraId="26BA0F52" w14:textId="7C859ED5" w:rsidR="000A7450" w:rsidRPr="000A7450" w:rsidRDefault="000A7450" w:rsidP="00181346">
            <w:pPr>
              <w:spacing w:before="120" w:after="120"/>
              <w:rPr>
                <w:rFonts w:cs="Arial"/>
                <w:i/>
                <w:sz w:val="22"/>
                <w:szCs w:val="22"/>
              </w:rPr>
            </w:pPr>
          </w:p>
        </w:tc>
        <w:tc>
          <w:tcPr>
            <w:tcW w:w="2835" w:type="dxa"/>
            <w:tcBorders>
              <w:top w:val="single" w:sz="2" w:space="0" w:color="auto"/>
              <w:left w:val="single" w:sz="2" w:space="0" w:color="auto"/>
              <w:bottom w:val="single" w:sz="2" w:space="0" w:color="auto"/>
              <w:right w:val="single" w:sz="2" w:space="0" w:color="auto"/>
            </w:tcBorders>
          </w:tcPr>
          <w:p w14:paraId="4AEA846C" w14:textId="77777777" w:rsidR="000A7450" w:rsidRPr="0062566F" w:rsidRDefault="000A7450" w:rsidP="00181346">
            <w:pPr>
              <w:spacing w:before="120" w:after="120"/>
              <w:rPr>
                <w:rFonts w:cs="Arial"/>
                <w:b/>
                <w:bCs/>
                <w:sz w:val="22"/>
                <w:szCs w:val="22"/>
              </w:rPr>
            </w:pPr>
            <w:r w:rsidRPr="0062566F">
              <w:rPr>
                <w:rFonts w:cs="Arial"/>
                <w:b/>
                <w:bCs/>
                <w:sz w:val="22"/>
                <w:szCs w:val="22"/>
              </w:rPr>
              <w:t>PPF</w:t>
            </w:r>
          </w:p>
        </w:tc>
        <w:tc>
          <w:tcPr>
            <w:tcW w:w="3881" w:type="dxa"/>
            <w:tcBorders>
              <w:top w:val="single" w:sz="2" w:space="0" w:color="auto"/>
              <w:left w:val="single" w:sz="2" w:space="0" w:color="auto"/>
              <w:bottom w:val="single" w:sz="2" w:space="0" w:color="auto"/>
              <w:right w:val="single" w:sz="2" w:space="0" w:color="auto"/>
            </w:tcBorders>
          </w:tcPr>
          <w:p w14:paraId="21E6EF97" w14:textId="77777777" w:rsidR="000A7450" w:rsidRPr="000A7450" w:rsidRDefault="000A7450" w:rsidP="00181346">
            <w:pPr>
              <w:spacing w:before="120" w:after="120"/>
              <w:rPr>
                <w:rFonts w:cs="Arial"/>
                <w:sz w:val="22"/>
                <w:szCs w:val="22"/>
              </w:rPr>
            </w:pPr>
          </w:p>
        </w:tc>
      </w:tr>
      <w:tr w:rsidR="000A7450" w:rsidRPr="000A7450" w14:paraId="3D49134D"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0"/>
        </w:trPr>
        <w:tc>
          <w:tcPr>
            <w:tcW w:w="648" w:type="dxa"/>
            <w:tcBorders>
              <w:top w:val="single" w:sz="4" w:space="0" w:color="auto"/>
              <w:left w:val="single" w:sz="4" w:space="0" w:color="auto"/>
              <w:bottom w:val="single" w:sz="4" w:space="0" w:color="auto"/>
              <w:right w:val="single" w:sz="4" w:space="0" w:color="auto"/>
            </w:tcBorders>
          </w:tcPr>
          <w:p w14:paraId="23B2D379" w14:textId="77777777" w:rsidR="000A7450" w:rsidRPr="000A7450" w:rsidRDefault="000A7450" w:rsidP="00181346">
            <w:pPr>
              <w:spacing w:before="120" w:after="120"/>
              <w:rPr>
                <w:rFonts w:cs="Arial"/>
                <w:sz w:val="22"/>
                <w:szCs w:val="22"/>
              </w:rPr>
            </w:pPr>
            <w:r w:rsidRPr="000A7450">
              <w:rPr>
                <w:rFonts w:cs="Arial"/>
                <w:sz w:val="22"/>
                <w:szCs w:val="22"/>
              </w:rPr>
              <w:t>6.12</w:t>
            </w:r>
          </w:p>
        </w:tc>
        <w:tc>
          <w:tcPr>
            <w:tcW w:w="3004" w:type="dxa"/>
            <w:vMerge/>
            <w:tcBorders>
              <w:left w:val="single" w:sz="4" w:space="0" w:color="auto"/>
              <w:right w:val="single" w:sz="2" w:space="0" w:color="auto"/>
            </w:tcBorders>
          </w:tcPr>
          <w:p w14:paraId="1E67A07A" w14:textId="77777777" w:rsidR="000A7450" w:rsidRPr="000A7450" w:rsidRDefault="000A7450"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088421CB" w14:textId="77777777" w:rsidR="000A7450" w:rsidRPr="0062566F" w:rsidRDefault="000A7450" w:rsidP="00181346">
            <w:pPr>
              <w:spacing w:before="120" w:after="120"/>
              <w:rPr>
                <w:rFonts w:cs="Arial"/>
                <w:b/>
                <w:bCs/>
                <w:sz w:val="22"/>
                <w:szCs w:val="22"/>
              </w:rPr>
            </w:pPr>
            <w:r w:rsidRPr="0062566F">
              <w:rPr>
                <w:rFonts w:cs="Arial"/>
                <w:b/>
                <w:bCs/>
                <w:sz w:val="22"/>
                <w:szCs w:val="22"/>
              </w:rPr>
              <w:t>Scheme specific funding/Ongoing</w:t>
            </w:r>
          </w:p>
        </w:tc>
        <w:tc>
          <w:tcPr>
            <w:tcW w:w="3881" w:type="dxa"/>
            <w:tcBorders>
              <w:top w:val="single" w:sz="2" w:space="0" w:color="auto"/>
              <w:left w:val="single" w:sz="2" w:space="0" w:color="auto"/>
              <w:bottom w:val="single" w:sz="2" w:space="0" w:color="auto"/>
              <w:right w:val="single" w:sz="2" w:space="0" w:color="auto"/>
            </w:tcBorders>
          </w:tcPr>
          <w:p w14:paraId="5011286F" w14:textId="77777777" w:rsidR="000A7450" w:rsidRPr="000A7450" w:rsidRDefault="000A7450" w:rsidP="00181346">
            <w:pPr>
              <w:spacing w:before="120" w:after="120"/>
              <w:rPr>
                <w:rFonts w:cs="Arial"/>
                <w:sz w:val="22"/>
                <w:szCs w:val="22"/>
              </w:rPr>
            </w:pPr>
          </w:p>
        </w:tc>
      </w:tr>
      <w:tr w:rsidR="000A7450" w:rsidRPr="000A7450" w14:paraId="584072FD" w14:textId="77777777" w:rsidTr="00B9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rPr>
        <w:tc>
          <w:tcPr>
            <w:tcW w:w="648" w:type="dxa"/>
            <w:tcBorders>
              <w:top w:val="single" w:sz="4" w:space="0" w:color="auto"/>
              <w:left w:val="single" w:sz="4" w:space="0" w:color="auto"/>
              <w:bottom w:val="single" w:sz="4" w:space="0" w:color="auto"/>
              <w:right w:val="single" w:sz="4" w:space="0" w:color="auto"/>
            </w:tcBorders>
          </w:tcPr>
          <w:p w14:paraId="377636CF" w14:textId="77777777" w:rsidR="000A7450" w:rsidRPr="000A7450" w:rsidRDefault="000A7450" w:rsidP="00181346">
            <w:pPr>
              <w:spacing w:before="120" w:after="120"/>
              <w:rPr>
                <w:rFonts w:cs="Arial"/>
                <w:sz w:val="22"/>
                <w:szCs w:val="22"/>
              </w:rPr>
            </w:pPr>
            <w:r w:rsidRPr="000A7450">
              <w:rPr>
                <w:rFonts w:cs="Arial"/>
                <w:sz w:val="22"/>
                <w:szCs w:val="22"/>
              </w:rPr>
              <w:t>6.13</w:t>
            </w:r>
          </w:p>
        </w:tc>
        <w:tc>
          <w:tcPr>
            <w:tcW w:w="3004" w:type="dxa"/>
            <w:vMerge/>
            <w:tcBorders>
              <w:left w:val="single" w:sz="4" w:space="0" w:color="auto"/>
              <w:bottom w:val="single" w:sz="2" w:space="0" w:color="auto"/>
              <w:right w:val="single" w:sz="2" w:space="0" w:color="auto"/>
            </w:tcBorders>
          </w:tcPr>
          <w:p w14:paraId="4D2161C4" w14:textId="77777777" w:rsidR="000A7450" w:rsidRPr="000A7450" w:rsidRDefault="000A7450"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14B06962" w14:textId="77777777" w:rsidR="000A7450" w:rsidRPr="0062566F" w:rsidRDefault="000A7450" w:rsidP="00181346">
            <w:pPr>
              <w:spacing w:before="120" w:after="120"/>
              <w:rPr>
                <w:rFonts w:cs="Arial"/>
                <w:b/>
                <w:bCs/>
                <w:sz w:val="22"/>
                <w:szCs w:val="22"/>
              </w:rPr>
            </w:pPr>
            <w:r w:rsidRPr="0062566F">
              <w:rPr>
                <w:rFonts w:cs="Arial"/>
                <w:b/>
                <w:bCs/>
                <w:sz w:val="22"/>
                <w:szCs w:val="22"/>
              </w:rPr>
              <w:t>FRS17/IAS19</w:t>
            </w:r>
          </w:p>
        </w:tc>
        <w:tc>
          <w:tcPr>
            <w:tcW w:w="3881" w:type="dxa"/>
            <w:tcBorders>
              <w:top w:val="single" w:sz="2" w:space="0" w:color="auto"/>
              <w:left w:val="single" w:sz="2" w:space="0" w:color="auto"/>
              <w:bottom w:val="single" w:sz="2" w:space="0" w:color="auto"/>
              <w:right w:val="single" w:sz="2" w:space="0" w:color="auto"/>
            </w:tcBorders>
          </w:tcPr>
          <w:p w14:paraId="4EC78B86" w14:textId="77777777" w:rsidR="000A7450" w:rsidRPr="000A7450" w:rsidRDefault="000A7450" w:rsidP="00181346">
            <w:pPr>
              <w:spacing w:before="120" w:after="120"/>
              <w:rPr>
                <w:rFonts w:cs="Arial"/>
                <w:sz w:val="22"/>
                <w:szCs w:val="22"/>
              </w:rPr>
            </w:pPr>
          </w:p>
        </w:tc>
      </w:tr>
    </w:tbl>
    <w:p w14:paraId="4F72D12E" w14:textId="07322308" w:rsidR="00730027" w:rsidRDefault="00730027"/>
    <w:p w14:paraId="2976920D" w14:textId="77777777" w:rsidR="00730027" w:rsidRDefault="00730027">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04"/>
        <w:gridCol w:w="2835"/>
        <w:gridCol w:w="3881"/>
      </w:tblGrid>
      <w:tr w:rsidR="000A7450" w:rsidRPr="000A7450" w14:paraId="3C00F92D" w14:textId="77777777" w:rsidTr="00730027">
        <w:trPr>
          <w:trHeight w:val="930"/>
        </w:trPr>
        <w:tc>
          <w:tcPr>
            <w:tcW w:w="648" w:type="dxa"/>
            <w:tcBorders>
              <w:top w:val="single" w:sz="4" w:space="0" w:color="auto"/>
              <w:left w:val="single" w:sz="4" w:space="0" w:color="auto"/>
              <w:bottom w:val="single" w:sz="4" w:space="0" w:color="auto"/>
              <w:right w:val="single" w:sz="4" w:space="0" w:color="auto"/>
            </w:tcBorders>
          </w:tcPr>
          <w:p w14:paraId="3B882F8C" w14:textId="77777777" w:rsidR="000A7450" w:rsidRPr="000A7450" w:rsidRDefault="000A7450" w:rsidP="00181346">
            <w:pPr>
              <w:spacing w:before="120" w:after="120"/>
              <w:rPr>
                <w:rFonts w:cs="Arial"/>
                <w:sz w:val="22"/>
                <w:szCs w:val="22"/>
              </w:rPr>
            </w:pPr>
            <w:r w:rsidRPr="000A7450">
              <w:rPr>
                <w:rFonts w:cs="Arial"/>
                <w:sz w:val="22"/>
                <w:szCs w:val="22"/>
              </w:rPr>
              <w:lastRenderedPageBreak/>
              <w:t>6.14</w:t>
            </w:r>
          </w:p>
        </w:tc>
        <w:tc>
          <w:tcPr>
            <w:tcW w:w="3004" w:type="dxa"/>
            <w:vMerge w:val="restart"/>
            <w:tcBorders>
              <w:top w:val="single" w:sz="2" w:space="0" w:color="auto"/>
              <w:left w:val="single" w:sz="4" w:space="0" w:color="auto"/>
              <w:right w:val="single" w:sz="2" w:space="0" w:color="auto"/>
            </w:tcBorders>
          </w:tcPr>
          <w:p w14:paraId="2132140B" w14:textId="77777777" w:rsidR="000A7450" w:rsidRPr="000A7450" w:rsidRDefault="000A7450" w:rsidP="00181346">
            <w:pPr>
              <w:spacing w:before="120" w:after="120"/>
              <w:rPr>
                <w:rFonts w:cs="Arial"/>
                <w:iCs/>
                <w:sz w:val="22"/>
                <w:szCs w:val="22"/>
              </w:rPr>
            </w:pPr>
            <w:r w:rsidRPr="000A7450">
              <w:rPr>
                <w:rFonts w:cs="Arial"/>
                <w:sz w:val="22"/>
                <w:szCs w:val="22"/>
              </w:rPr>
              <w:t xml:space="preserve">Deficit in relation to the </w:t>
            </w:r>
            <w:r w:rsidRPr="000A7450">
              <w:rPr>
                <w:rFonts w:cs="Arial"/>
                <w:b/>
                <w:sz w:val="22"/>
                <w:szCs w:val="22"/>
              </w:rPr>
              <w:t>cessation employer(s) only</w:t>
            </w:r>
            <w:r w:rsidRPr="000A7450">
              <w:rPr>
                <w:rFonts w:cs="Arial"/>
                <w:sz w:val="22"/>
                <w:szCs w:val="22"/>
              </w:rPr>
              <w:t>:</w:t>
            </w:r>
            <w:r w:rsidRPr="000A7450">
              <w:rPr>
                <w:rFonts w:cs="Arial"/>
                <w:iCs/>
                <w:sz w:val="22"/>
                <w:szCs w:val="22"/>
              </w:rPr>
              <w:t xml:space="preserve"> </w:t>
            </w:r>
          </w:p>
          <w:p w14:paraId="7294ED51" w14:textId="0D195DD9" w:rsidR="000A7450" w:rsidRPr="000A7450" w:rsidRDefault="000A7450" w:rsidP="00181346">
            <w:pPr>
              <w:spacing w:before="120" w:after="120"/>
              <w:rPr>
                <w:rFonts w:cs="Arial"/>
                <w:sz w:val="22"/>
                <w:szCs w:val="22"/>
              </w:rPr>
            </w:pPr>
            <w:r w:rsidRPr="000A7450">
              <w:rPr>
                <w:rFonts w:cs="Arial"/>
                <w:iCs/>
                <w:sz w:val="22"/>
                <w:szCs w:val="22"/>
              </w:rPr>
              <w:t>Please insert the date(s) the deficits were assessed or estimated.</w:t>
            </w:r>
          </w:p>
        </w:tc>
        <w:tc>
          <w:tcPr>
            <w:tcW w:w="2835" w:type="dxa"/>
            <w:tcBorders>
              <w:top w:val="single" w:sz="2" w:space="0" w:color="auto"/>
              <w:left w:val="single" w:sz="2" w:space="0" w:color="auto"/>
              <w:bottom w:val="single" w:sz="2" w:space="0" w:color="auto"/>
              <w:right w:val="single" w:sz="2" w:space="0" w:color="auto"/>
            </w:tcBorders>
          </w:tcPr>
          <w:p w14:paraId="56612600" w14:textId="77777777" w:rsidR="000A7450" w:rsidRPr="0062566F" w:rsidRDefault="000A7450" w:rsidP="00181346">
            <w:pPr>
              <w:spacing w:before="120" w:after="120"/>
              <w:rPr>
                <w:rFonts w:cs="Arial"/>
                <w:b/>
                <w:bCs/>
                <w:sz w:val="22"/>
                <w:szCs w:val="22"/>
              </w:rPr>
            </w:pPr>
            <w:r w:rsidRPr="0062566F">
              <w:rPr>
                <w:rFonts w:cs="Arial"/>
                <w:b/>
                <w:bCs/>
                <w:sz w:val="22"/>
                <w:szCs w:val="22"/>
              </w:rPr>
              <w:t>On s75 buy-out or estimated discontinuance basis</w:t>
            </w:r>
          </w:p>
        </w:tc>
        <w:tc>
          <w:tcPr>
            <w:tcW w:w="3881" w:type="dxa"/>
            <w:tcBorders>
              <w:top w:val="single" w:sz="2" w:space="0" w:color="auto"/>
              <w:left w:val="single" w:sz="2" w:space="0" w:color="auto"/>
              <w:bottom w:val="single" w:sz="2" w:space="0" w:color="auto"/>
              <w:right w:val="single" w:sz="2" w:space="0" w:color="auto"/>
            </w:tcBorders>
          </w:tcPr>
          <w:p w14:paraId="67FBA54A" w14:textId="77777777" w:rsidR="000A7450" w:rsidRPr="000A7450" w:rsidRDefault="000A7450" w:rsidP="00181346">
            <w:pPr>
              <w:spacing w:before="120" w:after="120"/>
              <w:rPr>
                <w:rFonts w:cs="Arial"/>
                <w:sz w:val="22"/>
                <w:szCs w:val="22"/>
              </w:rPr>
            </w:pPr>
          </w:p>
        </w:tc>
      </w:tr>
      <w:tr w:rsidR="000A7450" w:rsidRPr="000A7450" w14:paraId="79B976EF" w14:textId="77777777" w:rsidTr="00730027">
        <w:trPr>
          <w:trHeight w:val="801"/>
        </w:trPr>
        <w:tc>
          <w:tcPr>
            <w:tcW w:w="648" w:type="dxa"/>
            <w:tcBorders>
              <w:top w:val="single" w:sz="4" w:space="0" w:color="auto"/>
              <w:left w:val="single" w:sz="4" w:space="0" w:color="auto"/>
              <w:bottom w:val="single" w:sz="4" w:space="0" w:color="auto"/>
              <w:right w:val="single" w:sz="4" w:space="0" w:color="auto"/>
            </w:tcBorders>
          </w:tcPr>
          <w:p w14:paraId="0C63FF67" w14:textId="77777777" w:rsidR="000A7450" w:rsidRPr="000A7450" w:rsidRDefault="000A7450" w:rsidP="00181346">
            <w:pPr>
              <w:spacing w:before="120" w:after="120"/>
              <w:rPr>
                <w:rFonts w:cs="Arial"/>
                <w:sz w:val="22"/>
                <w:szCs w:val="22"/>
              </w:rPr>
            </w:pPr>
            <w:r w:rsidRPr="000A7450">
              <w:rPr>
                <w:rFonts w:cs="Arial"/>
                <w:sz w:val="22"/>
                <w:szCs w:val="22"/>
              </w:rPr>
              <w:t>6.15</w:t>
            </w:r>
          </w:p>
        </w:tc>
        <w:tc>
          <w:tcPr>
            <w:tcW w:w="3004" w:type="dxa"/>
            <w:vMerge/>
            <w:tcBorders>
              <w:left w:val="single" w:sz="4" w:space="0" w:color="auto"/>
              <w:right w:val="single" w:sz="2" w:space="0" w:color="auto"/>
            </w:tcBorders>
          </w:tcPr>
          <w:p w14:paraId="7349D3E7" w14:textId="34792701" w:rsidR="000A7450" w:rsidRPr="000A7450" w:rsidRDefault="000A7450" w:rsidP="00181346">
            <w:pPr>
              <w:spacing w:before="120" w:after="120"/>
              <w:rPr>
                <w:rFonts w:cs="Arial"/>
                <w:iCs/>
                <w:sz w:val="22"/>
                <w:szCs w:val="22"/>
              </w:rPr>
            </w:pPr>
          </w:p>
        </w:tc>
        <w:tc>
          <w:tcPr>
            <w:tcW w:w="2835" w:type="dxa"/>
            <w:tcBorders>
              <w:top w:val="single" w:sz="2" w:space="0" w:color="auto"/>
              <w:left w:val="single" w:sz="2" w:space="0" w:color="auto"/>
              <w:bottom w:val="single" w:sz="2" w:space="0" w:color="auto"/>
              <w:right w:val="single" w:sz="2" w:space="0" w:color="auto"/>
            </w:tcBorders>
          </w:tcPr>
          <w:p w14:paraId="72533BAD" w14:textId="77777777" w:rsidR="000A7450" w:rsidRPr="0062566F" w:rsidRDefault="000A7450" w:rsidP="00181346">
            <w:pPr>
              <w:spacing w:before="120" w:after="120"/>
              <w:rPr>
                <w:rFonts w:cs="Arial"/>
                <w:b/>
                <w:bCs/>
                <w:sz w:val="22"/>
                <w:szCs w:val="22"/>
              </w:rPr>
            </w:pPr>
            <w:r w:rsidRPr="0062566F">
              <w:rPr>
                <w:rFonts w:cs="Arial"/>
                <w:b/>
                <w:bCs/>
                <w:sz w:val="22"/>
                <w:szCs w:val="22"/>
              </w:rPr>
              <w:t>PPF</w:t>
            </w:r>
          </w:p>
        </w:tc>
        <w:tc>
          <w:tcPr>
            <w:tcW w:w="3881" w:type="dxa"/>
            <w:tcBorders>
              <w:top w:val="single" w:sz="2" w:space="0" w:color="auto"/>
              <w:left w:val="single" w:sz="2" w:space="0" w:color="auto"/>
              <w:bottom w:val="single" w:sz="2" w:space="0" w:color="auto"/>
              <w:right w:val="single" w:sz="2" w:space="0" w:color="auto"/>
            </w:tcBorders>
          </w:tcPr>
          <w:p w14:paraId="7E25584D" w14:textId="77777777" w:rsidR="000A7450" w:rsidRPr="000A7450" w:rsidRDefault="000A7450" w:rsidP="00181346">
            <w:pPr>
              <w:spacing w:before="120" w:after="120"/>
              <w:rPr>
                <w:rFonts w:cs="Arial"/>
                <w:sz w:val="22"/>
                <w:szCs w:val="22"/>
              </w:rPr>
            </w:pPr>
          </w:p>
        </w:tc>
      </w:tr>
      <w:tr w:rsidR="000A7450" w:rsidRPr="000A7450" w14:paraId="4F4A7845" w14:textId="77777777" w:rsidTr="00730027">
        <w:trPr>
          <w:trHeight w:val="798"/>
        </w:trPr>
        <w:tc>
          <w:tcPr>
            <w:tcW w:w="648" w:type="dxa"/>
            <w:tcBorders>
              <w:top w:val="single" w:sz="4" w:space="0" w:color="auto"/>
              <w:left w:val="single" w:sz="4" w:space="0" w:color="auto"/>
              <w:bottom w:val="single" w:sz="4" w:space="0" w:color="auto"/>
              <w:right w:val="single" w:sz="4" w:space="0" w:color="auto"/>
            </w:tcBorders>
          </w:tcPr>
          <w:p w14:paraId="5B149D7E" w14:textId="77777777" w:rsidR="000A7450" w:rsidRPr="000A7450" w:rsidRDefault="000A7450" w:rsidP="00181346">
            <w:pPr>
              <w:spacing w:before="120" w:after="120"/>
              <w:rPr>
                <w:rFonts w:cs="Arial"/>
                <w:sz w:val="22"/>
                <w:szCs w:val="22"/>
              </w:rPr>
            </w:pPr>
            <w:r w:rsidRPr="000A7450">
              <w:rPr>
                <w:rFonts w:cs="Arial"/>
                <w:sz w:val="22"/>
                <w:szCs w:val="22"/>
              </w:rPr>
              <w:t>6.16</w:t>
            </w:r>
          </w:p>
        </w:tc>
        <w:tc>
          <w:tcPr>
            <w:tcW w:w="3004" w:type="dxa"/>
            <w:vMerge/>
            <w:tcBorders>
              <w:left w:val="single" w:sz="4" w:space="0" w:color="auto"/>
              <w:right w:val="single" w:sz="2" w:space="0" w:color="auto"/>
            </w:tcBorders>
          </w:tcPr>
          <w:p w14:paraId="40EACF8D" w14:textId="77777777" w:rsidR="000A7450" w:rsidRPr="000A7450" w:rsidRDefault="000A7450"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0B2939D4" w14:textId="77777777" w:rsidR="000A7450" w:rsidRPr="0062566F" w:rsidRDefault="000A7450" w:rsidP="00181346">
            <w:pPr>
              <w:spacing w:before="120" w:after="120"/>
              <w:rPr>
                <w:rFonts w:cs="Arial"/>
                <w:b/>
                <w:bCs/>
                <w:sz w:val="22"/>
                <w:szCs w:val="22"/>
              </w:rPr>
            </w:pPr>
            <w:r w:rsidRPr="0062566F">
              <w:rPr>
                <w:rFonts w:cs="Arial"/>
                <w:b/>
                <w:bCs/>
                <w:sz w:val="22"/>
                <w:szCs w:val="22"/>
              </w:rPr>
              <w:t>Scheme specific funding/Ongoing</w:t>
            </w:r>
          </w:p>
        </w:tc>
        <w:tc>
          <w:tcPr>
            <w:tcW w:w="3881" w:type="dxa"/>
            <w:tcBorders>
              <w:top w:val="single" w:sz="2" w:space="0" w:color="auto"/>
              <w:left w:val="single" w:sz="2" w:space="0" w:color="auto"/>
              <w:bottom w:val="single" w:sz="2" w:space="0" w:color="auto"/>
              <w:right w:val="single" w:sz="2" w:space="0" w:color="auto"/>
            </w:tcBorders>
          </w:tcPr>
          <w:p w14:paraId="479C392E" w14:textId="77777777" w:rsidR="000A7450" w:rsidRPr="000A7450" w:rsidRDefault="000A7450" w:rsidP="00181346">
            <w:pPr>
              <w:spacing w:before="120" w:after="120"/>
              <w:rPr>
                <w:rFonts w:cs="Arial"/>
                <w:sz w:val="22"/>
                <w:szCs w:val="22"/>
              </w:rPr>
            </w:pPr>
          </w:p>
        </w:tc>
      </w:tr>
      <w:tr w:rsidR="000A7450" w:rsidRPr="000A7450" w14:paraId="1A24F1A6" w14:textId="77777777" w:rsidTr="00730027">
        <w:trPr>
          <w:trHeight w:val="631"/>
        </w:trPr>
        <w:tc>
          <w:tcPr>
            <w:tcW w:w="648" w:type="dxa"/>
            <w:tcBorders>
              <w:top w:val="single" w:sz="4" w:space="0" w:color="auto"/>
              <w:left w:val="single" w:sz="4" w:space="0" w:color="auto"/>
              <w:bottom w:val="single" w:sz="4" w:space="0" w:color="auto"/>
              <w:right w:val="single" w:sz="4" w:space="0" w:color="auto"/>
            </w:tcBorders>
          </w:tcPr>
          <w:p w14:paraId="76F4D1BE" w14:textId="77777777" w:rsidR="000A7450" w:rsidRPr="000A7450" w:rsidRDefault="000A7450" w:rsidP="00181346">
            <w:pPr>
              <w:spacing w:before="120" w:after="120"/>
              <w:rPr>
                <w:rFonts w:cs="Arial"/>
                <w:sz w:val="22"/>
                <w:szCs w:val="22"/>
              </w:rPr>
            </w:pPr>
            <w:r w:rsidRPr="000A7450">
              <w:rPr>
                <w:rFonts w:cs="Arial"/>
                <w:sz w:val="22"/>
                <w:szCs w:val="22"/>
              </w:rPr>
              <w:t>6.17</w:t>
            </w:r>
          </w:p>
        </w:tc>
        <w:tc>
          <w:tcPr>
            <w:tcW w:w="3004" w:type="dxa"/>
            <w:vMerge/>
            <w:tcBorders>
              <w:left w:val="single" w:sz="4" w:space="0" w:color="auto"/>
              <w:bottom w:val="single" w:sz="2" w:space="0" w:color="auto"/>
              <w:right w:val="single" w:sz="2" w:space="0" w:color="auto"/>
            </w:tcBorders>
          </w:tcPr>
          <w:p w14:paraId="291F6EB2" w14:textId="77777777" w:rsidR="000A7450" w:rsidRPr="000A7450" w:rsidRDefault="000A7450" w:rsidP="00181346">
            <w:pPr>
              <w:spacing w:before="120" w:after="120"/>
              <w:rPr>
                <w:rFonts w:cs="Arial"/>
                <w:sz w:val="22"/>
                <w:szCs w:val="22"/>
              </w:rPr>
            </w:pPr>
          </w:p>
        </w:tc>
        <w:tc>
          <w:tcPr>
            <w:tcW w:w="2835" w:type="dxa"/>
            <w:tcBorders>
              <w:top w:val="single" w:sz="2" w:space="0" w:color="auto"/>
              <w:left w:val="single" w:sz="2" w:space="0" w:color="auto"/>
              <w:bottom w:val="single" w:sz="2" w:space="0" w:color="auto"/>
              <w:right w:val="single" w:sz="2" w:space="0" w:color="auto"/>
            </w:tcBorders>
          </w:tcPr>
          <w:p w14:paraId="35E66221" w14:textId="77777777" w:rsidR="000A7450" w:rsidRPr="0062566F" w:rsidRDefault="000A7450" w:rsidP="00181346">
            <w:pPr>
              <w:spacing w:before="120" w:after="120"/>
              <w:rPr>
                <w:rFonts w:cs="Arial"/>
                <w:b/>
                <w:bCs/>
                <w:sz w:val="22"/>
                <w:szCs w:val="22"/>
              </w:rPr>
            </w:pPr>
            <w:r w:rsidRPr="0062566F">
              <w:rPr>
                <w:rFonts w:cs="Arial"/>
                <w:b/>
                <w:bCs/>
                <w:sz w:val="22"/>
                <w:szCs w:val="22"/>
              </w:rPr>
              <w:t>FRS17</w:t>
            </w:r>
          </w:p>
        </w:tc>
        <w:tc>
          <w:tcPr>
            <w:tcW w:w="3881" w:type="dxa"/>
            <w:tcBorders>
              <w:top w:val="single" w:sz="2" w:space="0" w:color="auto"/>
              <w:left w:val="single" w:sz="2" w:space="0" w:color="auto"/>
              <w:bottom w:val="single" w:sz="2" w:space="0" w:color="auto"/>
              <w:right w:val="single" w:sz="2" w:space="0" w:color="auto"/>
            </w:tcBorders>
          </w:tcPr>
          <w:p w14:paraId="624F600E" w14:textId="77777777" w:rsidR="000A7450" w:rsidRPr="000A7450" w:rsidRDefault="000A7450" w:rsidP="00181346">
            <w:pPr>
              <w:spacing w:before="120" w:after="120"/>
              <w:rPr>
                <w:rFonts w:cs="Arial"/>
                <w:sz w:val="22"/>
                <w:szCs w:val="22"/>
              </w:rPr>
            </w:pPr>
          </w:p>
        </w:tc>
      </w:tr>
      <w:tr w:rsidR="00AA0353" w:rsidRPr="000A7450" w14:paraId="72FACA79" w14:textId="77777777" w:rsidTr="00730027">
        <w:trPr>
          <w:trHeight w:val="541"/>
        </w:trPr>
        <w:tc>
          <w:tcPr>
            <w:tcW w:w="648" w:type="dxa"/>
            <w:tcBorders>
              <w:top w:val="single" w:sz="4" w:space="0" w:color="auto"/>
              <w:left w:val="single" w:sz="4" w:space="0" w:color="auto"/>
              <w:bottom w:val="single" w:sz="4" w:space="0" w:color="auto"/>
              <w:right w:val="single" w:sz="4" w:space="0" w:color="auto"/>
            </w:tcBorders>
          </w:tcPr>
          <w:p w14:paraId="16572AC0" w14:textId="77777777" w:rsidR="00AA0353" w:rsidRPr="000A7450" w:rsidRDefault="00AA0353" w:rsidP="00181346">
            <w:pPr>
              <w:spacing w:before="120" w:after="120"/>
              <w:rPr>
                <w:rFonts w:cs="Arial"/>
                <w:sz w:val="22"/>
                <w:szCs w:val="22"/>
              </w:rPr>
            </w:pPr>
            <w:r w:rsidRPr="000A7450">
              <w:rPr>
                <w:rFonts w:cs="Arial"/>
                <w:sz w:val="22"/>
                <w:szCs w:val="22"/>
              </w:rPr>
              <w:t>6.18</w:t>
            </w:r>
          </w:p>
        </w:tc>
        <w:tc>
          <w:tcPr>
            <w:tcW w:w="3004" w:type="dxa"/>
            <w:tcBorders>
              <w:top w:val="single" w:sz="2" w:space="0" w:color="auto"/>
              <w:left w:val="single" w:sz="4" w:space="0" w:color="auto"/>
              <w:bottom w:val="single" w:sz="2" w:space="0" w:color="auto"/>
              <w:right w:val="single" w:sz="2" w:space="0" w:color="auto"/>
            </w:tcBorders>
          </w:tcPr>
          <w:p w14:paraId="290FB921" w14:textId="77777777" w:rsidR="00AA0353" w:rsidRPr="0062566F" w:rsidRDefault="00AA0353" w:rsidP="00181346">
            <w:pPr>
              <w:spacing w:before="120" w:after="120"/>
              <w:rPr>
                <w:rFonts w:cs="Arial"/>
                <w:b/>
                <w:bCs/>
                <w:sz w:val="22"/>
                <w:szCs w:val="22"/>
              </w:rPr>
            </w:pPr>
            <w:r w:rsidRPr="0062566F">
              <w:rPr>
                <w:rFonts w:cs="Arial"/>
                <w:b/>
                <w:bCs/>
                <w:sz w:val="22"/>
                <w:szCs w:val="22"/>
              </w:rPr>
              <w:t>Principal employer:</w:t>
            </w:r>
          </w:p>
        </w:tc>
        <w:tc>
          <w:tcPr>
            <w:tcW w:w="6716" w:type="dxa"/>
            <w:gridSpan w:val="2"/>
            <w:tcBorders>
              <w:top w:val="single" w:sz="2" w:space="0" w:color="auto"/>
              <w:left w:val="single" w:sz="2" w:space="0" w:color="auto"/>
              <w:bottom w:val="single" w:sz="2" w:space="0" w:color="auto"/>
              <w:right w:val="single" w:sz="2" w:space="0" w:color="auto"/>
            </w:tcBorders>
          </w:tcPr>
          <w:p w14:paraId="5B3DF55D" w14:textId="77777777" w:rsidR="00AA0353" w:rsidRPr="000A7450" w:rsidRDefault="00AA0353" w:rsidP="00181346">
            <w:pPr>
              <w:spacing w:before="120" w:after="120"/>
              <w:rPr>
                <w:rFonts w:cs="Arial"/>
                <w:sz w:val="22"/>
                <w:szCs w:val="22"/>
              </w:rPr>
            </w:pPr>
          </w:p>
        </w:tc>
      </w:tr>
      <w:tr w:rsidR="00AA0353" w:rsidRPr="000A7450" w14:paraId="444A8564" w14:textId="77777777" w:rsidTr="00730027">
        <w:trPr>
          <w:trHeight w:val="798"/>
        </w:trPr>
        <w:tc>
          <w:tcPr>
            <w:tcW w:w="648" w:type="dxa"/>
            <w:tcBorders>
              <w:top w:val="single" w:sz="4" w:space="0" w:color="auto"/>
              <w:left w:val="single" w:sz="4" w:space="0" w:color="auto"/>
              <w:bottom w:val="single" w:sz="4" w:space="0" w:color="auto"/>
              <w:right w:val="single" w:sz="4" w:space="0" w:color="auto"/>
            </w:tcBorders>
          </w:tcPr>
          <w:p w14:paraId="1A366E0F" w14:textId="77777777" w:rsidR="00AA0353" w:rsidRPr="000A7450" w:rsidRDefault="00AA0353" w:rsidP="00181346">
            <w:pPr>
              <w:spacing w:before="120" w:after="120"/>
              <w:rPr>
                <w:rFonts w:cs="Arial"/>
                <w:sz w:val="22"/>
                <w:szCs w:val="22"/>
              </w:rPr>
            </w:pPr>
            <w:r w:rsidRPr="000A7450">
              <w:rPr>
                <w:rFonts w:cs="Arial"/>
                <w:sz w:val="22"/>
                <w:szCs w:val="22"/>
              </w:rPr>
              <w:t>6.19</w:t>
            </w:r>
          </w:p>
        </w:tc>
        <w:tc>
          <w:tcPr>
            <w:tcW w:w="3004" w:type="dxa"/>
            <w:tcBorders>
              <w:top w:val="single" w:sz="2" w:space="0" w:color="auto"/>
              <w:left w:val="single" w:sz="4" w:space="0" w:color="auto"/>
              <w:bottom w:val="single" w:sz="2" w:space="0" w:color="auto"/>
              <w:right w:val="single" w:sz="2" w:space="0" w:color="auto"/>
            </w:tcBorders>
          </w:tcPr>
          <w:p w14:paraId="7EA79051" w14:textId="27E0F8FF" w:rsidR="00AA0353" w:rsidRPr="0062566F" w:rsidRDefault="00AA0353" w:rsidP="00181346">
            <w:pPr>
              <w:spacing w:before="120" w:after="120"/>
              <w:rPr>
                <w:rFonts w:cs="Arial"/>
                <w:b/>
                <w:bCs/>
                <w:sz w:val="22"/>
                <w:szCs w:val="22"/>
              </w:rPr>
            </w:pPr>
            <w:r w:rsidRPr="0062566F">
              <w:rPr>
                <w:rFonts w:cs="Arial"/>
                <w:b/>
                <w:bCs/>
                <w:sz w:val="22"/>
                <w:szCs w:val="22"/>
              </w:rPr>
              <w:t>All participating employers:</w:t>
            </w:r>
          </w:p>
        </w:tc>
        <w:tc>
          <w:tcPr>
            <w:tcW w:w="6716" w:type="dxa"/>
            <w:gridSpan w:val="2"/>
            <w:tcBorders>
              <w:top w:val="single" w:sz="2" w:space="0" w:color="auto"/>
              <w:left w:val="single" w:sz="2" w:space="0" w:color="auto"/>
              <w:bottom w:val="single" w:sz="2" w:space="0" w:color="auto"/>
              <w:right w:val="single" w:sz="2" w:space="0" w:color="auto"/>
            </w:tcBorders>
          </w:tcPr>
          <w:p w14:paraId="7D586C95" w14:textId="77777777" w:rsidR="00AA0353" w:rsidRPr="000A7450" w:rsidRDefault="00AA0353" w:rsidP="00181346">
            <w:pPr>
              <w:spacing w:before="120" w:after="120"/>
              <w:rPr>
                <w:rFonts w:cs="Arial"/>
                <w:sz w:val="22"/>
                <w:szCs w:val="22"/>
              </w:rPr>
            </w:pPr>
          </w:p>
        </w:tc>
      </w:tr>
      <w:tr w:rsidR="000A7450" w:rsidRPr="000A7450" w14:paraId="500534F0" w14:textId="77777777" w:rsidTr="00730027">
        <w:trPr>
          <w:trHeight w:val="798"/>
        </w:trPr>
        <w:tc>
          <w:tcPr>
            <w:tcW w:w="648" w:type="dxa"/>
            <w:tcBorders>
              <w:top w:val="single" w:sz="4" w:space="0" w:color="auto"/>
              <w:left w:val="single" w:sz="4" w:space="0" w:color="auto"/>
              <w:bottom w:val="single" w:sz="4" w:space="0" w:color="auto"/>
              <w:right w:val="single" w:sz="4" w:space="0" w:color="auto"/>
            </w:tcBorders>
          </w:tcPr>
          <w:p w14:paraId="67A83B83" w14:textId="7DFC4C5D" w:rsidR="000A7450" w:rsidRPr="000A7450" w:rsidRDefault="000A7450" w:rsidP="00181346">
            <w:pPr>
              <w:spacing w:before="120" w:after="120"/>
              <w:rPr>
                <w:rFonts w:cs="Arial"/>
                <w:sz w:val="22"/>
                <w:szCs w:val="22"/>
              </w:rPr>
            </w:pPr>
            <w:r w:rsidRPr="000A7450">
              <w:rPr>
                <w:rFonts w:cs="Arial"/>
                <w:sz w:val="22"/>
                <w:szCs w:val="22"/>
              </w:rPr>
              <w:t>6.20</w:t>
            </w:r>
          </w:p>
        </w:tc>
        <w:tc>
          <w:tcPr>
            <w:tcW w:w="3004" w:type="dxa"/>
            <w:tcBorders>
              <w:top w:val="single" w:sz="2" w:space="0" w:color="auto"/>
              <w:left w:val="single" w:sz="4" w:space="0" w:color="auto"/>
              <w:bottom w:val="single" w:sz="2" w:space="0" w:color="auto"/>
              <w:right w:val="single" w:sz="2" w:space="0" w:color="auto"/>
            </w:tcBorders>
          </w:tcPr>
          <w:p w14:paraId="4EDB529A" w14:textId="77777777" w:rsidR="0062566F" w:rsidRDefault="000A7450" w:rsidP="00181346">
            <w:pPr>
              <w:spacing w:before="120" w:after="120"/>
              <w:rPr>
                <w:rFonts w:cs="Arial"/>
                <w:sz w:val="22"/>
                <w:szCs w:val="22"/>
              </w:rPr>
            </w:pPr>
            <w:r w:rsidRPr="0062566F">
              <w:rPr>
                <w:rFonts w:cs="Arial"/>
                <w:b/>
                <w:bCs/>
                <w:sz w:val="22"/>
                <w:szCs w:val="22"/>
              </w:rPr>
              <w:t>If ‘Amount B’ (in the proposed approved withdrawal arrangement) is a fixed amount</w:t>
            </w:r>
            <w:r w:rsidRPr="000A7450">
              <w:rPr>
                <w:rFonts w:cs="Arial"/>
                <w:sz w:val="22"/>
                <w:szCs w:val="22"/>
              </w:rPr>
              <w:t xml:space="preserve"> </w:t>
            </w:r>
            <w:r w:rsidR="0062566F">
              <w:rPr>
                <w:rFonts w:cs="Arial"/>
                <w:sz w:val="22"/>
                <w:szCs w:val="22"/>
              </w:rPr>
              <w:br/>
            </w:r>
            <w:r w:rsidRPr="000A7450">
              <w:rPr>
                <w:rFonts w:cs="Arial"/>
                <w:sz w:val="22"/>
                <w:szCs w:val="22"/>
              </w:rPr>
              <w:t xml:space="preserve">(as opposed to a floating liability), please indicate in 6.19 above all the employers that currently participate in the scheme and could be liable for any shortfall on wind-up. </w:t>
            </w:r>
          </w:p>
          <w:p w14:paraId="136D43D6" w14:textId="0A8942FB" w:rsidR="0062566F" w:rsidRDefault="000A7450" w:rsidP="00181346">
            <w:pPr>
              <w:spacing w:before="120" w:after="120"/>
              <w:rPr>
                <w:rFonts w:cs="Arial"/>
                <w:sz w:val="22"/>
                <w:szCs w:val="22"/>
              </w:rPr>
            </w:pPr>
            <w:r w:rsidRPr="000A7450">
              <w:rPr>
                <w:rFonts w:cs="Arial"/>
                <w:sz w:val="22"/>
                <w:szCs w:val="22"/>
              </w:rPr>
              <w:t xml:space="preserve">Please also provide their addresses below for the service of documentation.  </w:t>
            </w:r>
          </w:p>
          <w:p w14:paraId="3BFFF9B7" w14:textId="62312BE1" w:rsidR="000A7450" w:rsidRPr="000A7450" w:rsidRDefault="000A7450" w:rsidP="00181346">
            <w:pPr>
              <w:spacing w:before="120" w:after="120"/>
              <w:rPr>
                <w:rFonts w:cs="Arial"/>
                <w:sz w:val="22"/>
                <w:szCs w:val="22"/>
              </w:rPr>
            </w:pPr>
            <w:r w:rsidRPr="0062566F">
              <w:rPr>
                <w:rFonts w:cs="Arial"/>
                <w:sz w:val="22"/>
                <w:szCs w:val="22"/>
              </w:rPr>
              <w:t xml:space="preserve">(See note </w:t>
            </w:r>
            <w:r w:rsidR="0062566F">
              <w:rPr>
                <w:rFonts w:cs="Arial"/>
                <w:sz w:val="22"/>
                <w:szCs w:val="22"/>
              </w:rPr>
              <w:t>7</w:t>
            </w:r>
            <w:r w:rsidRPr="0062566F">
              <w:rPr>
                <w:rFonts w:cs="Arial"/>
                <w:sz w:val="22"/>
                <w:szCs w:val="22"/>
              </w:rPr>
              <w:t>)</w:t>
            </w:r>
          </w:p>
        </w:tc>
        <w:tc>
          <w:tcPr>
            <w:tcW w:w="6716" w:type="dxa"/>
            <w:gridSpan w:val="2"/>
            <w:tcBorders>
              <w:top w:val="single" w:sz="2" w:space="0" w:color="auto"/>
              <w:left w:val="single" w:sz="2" w:space="0" w:color="auto"/>
              <w:bottom w:val="single" w:sz="2" w:space="0" w:color="auto"/>
              <w:right w:val="single" w:sz="2" w:space="0" w:color="auto"/>
            </w:tcBorders>
          </w:tcPr>
          <w:p w14:paraId="661BB540" w14:textId="77777777" w:rsidR="000A7450" w:rsidRPr="000A7450" w:rsidRDefault="000A7450" w:rsidP="00181346">
            <w:pPr>
              <w:spacing w:before="120" w:after="120"/>
              <w:rPr>
                <w:rFonts w:cs="Arial"/>
                <w:sz w:val="22"/>
                <w:szCs w:val="22"/>
              </w:rPr>
            </w:pPr>
          </w:p>
        </w:tc>
      </w:tr>
      <w:tr w:rsidR="00FC0487" w:rsidRPr="000A7450" w14:paraId="27BF3957" w14:textId="77777777" w:rsidTr="00730027">
        <w:trPr>
          <w:trHeight w:val="355"/>
        </w:trPr>
        <w:tc>
          <w:tcPr>
            <w:tcW w:w="10368" w:type="dxa"/>
            <w:gridSpan w:val="4"/>
            <w:tcBorders>
              <w:top w:val="single" w:sz="2" w:space="0" w:color="auto"/>
              <w:left w:val="single" w:sz="2" w:space="0" w:color="auto"/>
              <w:bottom w:val="single" w:sz="2" w:space="0" w:color="auto"/>
              <w:right w:val="single" w:sz="2" w:space="0" w:color="auto"/>
            </w:tcBorders>
          </w:tcPr>
          <w:p w14:paraId="5BCF1ADA" w14:textId="77777777" w:rsidR="00FC0487" w:rsidRPr="0062566F" w:rsidRDefault="00FC0487" w:rsidP="0062566F">
            <w:pPr>
              <w:pStyle w:val="Heading3"/>
            </w:pPr>
            <w:r w:rsidRPr="0062566F">
              <w:t xml:space="preserve">Note </w:t>
            </w:r>
            <w:r w:rsidR="00CB0915" w:rsidRPr="0062566F">
              <w:t>7</w:t>
            </w:r>
          </w:p>
          <w:p w14:paraId="334607E5" w14:textId="77777777" w:rsidR="00FC0487" w:rsidRPr="000A7450" w:rsidRDefault="00FC0487" w:rsidP="00181346">
            <w:pPr>
              <w:spacing w:before="120" w:after="120"/>
              <w:rPr>
                <w:rFonts w:cs="Arial"/>
                <w:sz w:val="22"/>
                <w:szCs w:val="22"/>
              </w:rPr>
            </w:pPr>
            <w:r w:rsidRPr="000A7450">
              <w:rPr>
                <w:rFonts w:cs="Arial"/>
                <w:sz w:val="22"/>
                <w:szCs w:val="22"/>
              </w:rPr>
              <w:t xml:space="preserve">If the ‘Amount B’ is fixed, all other employers in the scheme </w:t>
            </w:r>
            <w:r w:rsidR="00035F57" w:rsidRPr="000A7450">
              <w:rPr>
                <w:rFonts w:cs="Arial"/>
                <w:sz w:val="22"/>
                <w:szCs w:val="22"/>
              </w:rPr>
              <w:t xml:space="preserve">who </w:t>
            </w:r>
            <w:r w:rsidRPr="000A7450">
              <w:rPr>
                <w:rFonts w:cs="Arial"/>
                <w:sz w:val="22"/>
                <w:szCs w:val="22"/>
              </w:rPr>
              <w:t xml:space="preserve">could be liable to pay any shortfall on wind-up may be directly affected by </w:t>
            </w:r>
            <w:r w:rsidR="00035F57" w:rsidRPr="000A7450">
              <w:rPr>
                <w:rFonts w:cs="Arial"/>
                <w:sz w:val="22"/>
                <w:szCs w:val="22"/>
              </w:rPr>
              <w:t xml:space="preserve">a decision by the </w:t>
            </w:r>
            <w:r w:rsidRPr="000A7450">
              <w:rPr>
                <w:rFonts w:cs="Arial"/>
                <w:sz w:val="22"/>
                <w:szCs w:val="22"/>
              </w:rPr>
              <w:t xml:space="preserve">regulator to modify the </w:t>
            </w:r>
            <w:proofErr w:type="gramStart"/>
            <w:r w:rsidRPr="000A7450">
              <w:rPr>
                <w:rFonts w:cs="Arial"/>
                <w:sz w:val="22"/>
                <w:szCs w:val="22"/>
              </w:rPr>
              <w:t>debt</w:t>
            </w:r>
            <w:proofErr w:type="gramEnd"/>
            <w:r w:rsidRPr="000A7450">
              <w:rPr>
                <w:rFonts w:cs="Arial"/>
                <w:sz w:val="22"/>
                <w:szCs w:val="22"/>
              </w:rPr>
              <w:t xml:space="preserve"> and they must have an opportunity to make representations.</w:t>
            </w:r>
          </w:p>
          <w:p w14:paraId="20A9A8D8" w14:textId="12C461FE" w:rsidR="00FC0487" w:rsidRPr="000A7450" w:rsidRDefault="00FC0487" w:rsidP="00181346">
            <w:pPr>
              <w:spacing w:before="120" w:after="120"/>
              <w:rPr>
                <w:rFonts w:cs="Arial"/>
                <w:sz w:val="22"/>
                <w:szCs w:val="22"/>
              </w:rPr>
            </w:pPr>
            <w:r w:rsidRPr="000A7450">
              <w:rPr>
                <w:rFonts w:cs="Arial"/>
                <w:sz w:val="22"/>
                <w:szCs w:val="22"/>
              </w:rPr>
              <w:t xml:space="preserve">If there </w:t>
            </w:r>
            <w:r w:rsidR="00E2335B" w:rsidRPr="000A7450">
              <w:rPr>
                <w:rFonts w:cs="Arial"/>
                <w:sz w:val="22"/>
                <w:szCs w:val="22"/>
              </w:rPr>
              <w:t xml:space="preserve">is more than one </w:t>
            </w:r>
            <w:proofErr w:type="gramStart"/>
            <w:r w:rsidRPr="000A7450">
              <w:rPr>
                <w:rFonts w:cs="Arial"/>
                <w:sz w:val="22"/>
                <w:szCs w:val="22"/>
              </w:rPr>
              <w:t>employer</w:t>
            </w:r>
            <w:proofErr w:type="gramEnd"/>
            <w:r w:rsidRPr="000A7450">
              <w:rPr>
                <w:rFonts w:cs="Arial"/>
                <w:sz w:val="22"/>
                <w:szCs w:val="22"/>
              </w:rPr>
              <w:t xml:space="preserve"> you may want to seek confirmation that they are content for the principal (or other) employer to accept service </w:t>
            </w:r>
            <w:r w:rsidR="00035F57" w:rsidRPr="000A7450">
              <w:rPr>
                <w:rFonts w:cs="Arial"/>
                <w:sz w:val="22"/>
                <w:szCs w:val="22"/>
              </w:rPr>
              <w:t xml:space="preserve">of the regulator’s warning notice </w:t>
            </w:r>
            <w:r w:rsidRPr="000A7450">
              <w:rPr>
                <w:rFonts w:cs="Arial"/>
                <w:sz w:val="22"/>
                <w:szCs w:val="22"/>
              </w:rPr>
              <w:t>on their behalf</w:t>
            </w:r>
            <w:r w:rsidR="00E2335B" w:rsidRPr="000A7450">
              <w:rPr>
                <w:rFonts w:cs="Arial"/>
                <w:sz w:val="22"/>
                <w:szCs w:val="22"/>
              </w:rPr>
              <w:t xml:space="preserve"> and submit this confirmation together with the application</w:t>
            </w:r>
            <w:r w:rsidRPr="000A7450">
              <w:rPr>
                <w:rFonts w:cs="Arial"/>
                <w:sz w:val="22"/>
                <w:szCs w:val="22"/>
              </w:rPr>
              <w:t>.</w:t>
            </w:r>
          </w:p>
        </w:tc>
      </w:tr>
    </w:tbl>
    <w:p w14:paraId="6E079465" w14:textId="72032977" w:rsidR="00FC0487" w:rsidRDefault="0062566F" w:rsidP="0062566F">
      <w:pPr>
        <w:pStyle w:val="Heading2"/>
      </w:pPr>
      <w:r>
        <w:t>Part 7: Submission details</w:t>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1E0" w:firstRow="1" w:lastRow="1" w:firstColumn="1" w:lastColumn="1" w:noHBand="0" w:noVBand="0"/>
      </w:tblPr>
      <w:tblGrid>
        <w:gridCol w:w="648"/>
        <w:gridCol w:w="3420"/>
        <w:gridCol w:w="6300"/>
      </w:tblGrid>
      <w:tr w:rsidR="00FC0487" w:rsidRPr="0062566F" w14:paraId="337B5B0A" w14:textId="77777777" w:rsidTr="000B6F71">
        <w:trPr>
          <w:trHeight w:val="1158"/>
        </w:trPr>
        <w:tc>
          <w:tcPr>
            <w:tcW w:w="648" w:type="dxa"/>
            <w:tcBorders>
              <w:bottom w:val="single" w:sz="2" w:space="0" w:color="auto"/>
            </w:tcBorders>
          </w:tcPr>
          <w:p w14:paraId="143033D8" w14:textId="77777777" w:rsidR="00FC0487" w:rsidRPr="0062566F" w:rsidRDefault="004A461A" w:rsidP="00181346">
            <w:pPr>
              <w:spacing w:before="120" w:after="120"/>
              <w:rPr>
                <w:sz w:val="22"/>
                <w:szCs w:val="22"/>
              </w:rPr>
            </w:pPr>
            <w:r w:rsidRPr="0062566F">
              <w:rPr>
                <w:sz w:val="22"/>
                <w:szCs w:val="22"/>
              </w:rPr>
              <w:t>7</w:t>
            </w:r>
            <w:r w:rsidR="00FC0487" w:rsidRPr="0062566F">
              <w:rPr>
                <w:sz w:val="22"/>
                <w:szCs w:val="22"/>
              </w:rPr>
              <w:t>.1</w:t>
            </w:r>
          </w:p>
        </w:tc>
        <w:tc>
          <w:tcPr>
            <w:tcW w:w="3420" w:type="dxa"/>
          </w:tcPr>
          <w:p w14:paraId="1841B199" w14:textId="77777777" w:rsidR="00FC0487" w:rsidRPr="0062566F" w:rsidRDefault="00FC0487" w:rsidP="00181346">
            <w:pPr>
              <w:spacing w:before="120" w:after="120"/>
              <w:rPr>
                <w:b/>
                <w:bCs/>
                <w:sz w:val="22"/>
                <w:szCs w:val="22"/>
              </w:rPr>
            </w:pPr>
            <w:r w:rsidRPr="0062566F">
              <w:rPr>
                <w:b/>
                <w:bCs/>
                <w:sz w:val="22"/>
                <w:szCs w:val="22"/>
              </w:rPr>
              <w:t>Please provide the name and contact details of the person submitting this application</w:t>
            </w:r>
            <w:r w:rsidR="00292388" w:rsidRPr="0062566F">
              <w:rPr>
                <w:b/>
                <w:bCs/>
                <w:sz w:val="22"/>
                <w:szCs w:val="22"/>
              </w:rPr>
              <w:t xml:space="preserve"> on behalf of the cessation employer(s)</w:t>
            </w:r>
            <w:r w:rsidRPr="0062566F">
              <w:rPr>
                <w:b/>
                <w:bCs/>
                <w:sz w:val="22"/>
                <w:szCs w:val="22"/>
              </w:rPr>
              <w:t>:</w:t>
            </w:r>
          </w:p>
          <w:p w14:paraId="2B47030A" w14:textId="77777777" w:rsidR="00292388" w:rsidRPr="0062566F" w:rsidRDefault="00292388" w:rsidP="00181346">
            <w:pPr>
              <w:spacing w:before="120" w:after="120"/>
              <w:rPr>
                <w:sz w:val="22"/>
                <w:szCs w:val="22"/>
              </w:rPr>
            </w:pPr>
            <w:r w:rsidRPr="0062566F">
              <w:rPr>
                <w:sz w:val="22"/>
                <w:szCs w:val="22"/>
              </w:rPr>
              <w:t>Please include telephone number and email address.</w:t>
            </w:r>
          </w:p>
        </w:tc>
        <w:tc>
          <w:tcPr>
            <w:tcW w:w="6300" w:type="dxa"/>
          </w:tcPr>
          <w:p w14:paraId="5E4C62E9" w14:textId="77777777" w:rsidR="00FC0487" w:rsidRPr="0062566F" w:rsidRDefault="00FC0487" w:rsidP="00181346">
            <w:pPr>
              <w:spacing w:before="120" w:after="120"/>
              <w:rPr>
                <w:sz w:val="22"/>
                <w:szCs w:val="22"/>
              </w:rPr>
            </w:pPr>
          </w:p>
        </w:tc>
      </w:tr>
      <w:tr w:rsidR="0062566F" w:rsidRPr="0062566F" w14:paraId="51E48AB2" w14:textId="77777777" w:rsidTr="00F40F2B">
        <w:trPr>
          <w:trHeight w:val="705"/>
        </w:trPr>
        <w:tc>
          <w:tcPr>
            <w:tcW w:w="648" w:type="dxa"/>
            <w:vMerge w:val="restart"/>
            <w:tcBorders>
              <w:top w:val="single" w:sz="2" w:space="0" w:color="auto"/>
              <w:left w:val="single" w:sz="2" w:space="0" w:color="auto"/>
              <w:right w:val="single" w:sz="2" w:space="0" w:color="auto"/>
            </w:tcBorders>
          </w:tcPr>
          <w:p w14:paraId="1E6052AC" w14:textId="77777777" w:rsidR="0062566F" w:rsidRPr="0062566F" w:rsidRDefault="0062566F" w:rsidP="00181346">
            <w:pPr>
              <w:spacing w:before="120" w:after="120"/>
              <w:rPr>
                <w:sz w:val="22"/>
                <w:szCs w:val="22"/>
              </w:rPr>
            </w:pPr>
            <w:r w:rsidRPr="0062566F">
              <w:rPr>
                <w:sz w:val="22"/>
                <w:szCs w:val="22"/>
              </w:rPr>
              <w:lastRenderedPageBreak/>
              <w:t>7.2</w:t>
            </w:r>
          </w:p>
        </w:tc>
        <w:tc>
          <w:tcPr>
            <w:tcW w:w="9720" w:type="dxa"/>
            <w:gridSpan w:val="2"/>
            <w:tcBorders>
              <w:left w:val="single" w:sz="2" w:space="0" w:color="auto"/>
            </w:tcBorders>
          </w:tcPr>
          <w:p w14:paraId="70504143" w14:textId="77777777" w:rsidR="0062566F" w:rsidRPr="0062566F" w:rsidRDefault="0062566F" w:rsidP="00181346">
            <w:pPr>
              <w:spacing w:before="120" w:after="120"/>
              <w:rPr>
                <w:sz w:val="22"/>
                <w:szCs w:val="22"/>
              </w:rPr>
            </w:pPr>
            <w:r w:rsidRPr="0062566F">
              <w:rPr>
                <w:sz w:val="22"/>
                <w:szCs w:val="22"/>
              </w:rPr>
              <w:t>I confirm that the contents of this application form, and the documents provided with it, are true to the best of my knowledge. I am authorised by the cessation employer(s) to make this application on its behalf.</w:t>
            </w:r>
          </w:p>
        </w:tc>
      </w:tr>
      <w:tr w:rsidR="0062566F" w:rsidRPr="0062566F" w14:paraId="48FEBF85" w14:textId="77777777" w:rsidTr="00F40F2B">
        <w:trPr>
          <w:trHeight w:val="705"/>
        </w:trPr>
        <w:tc>
          <w:tcPr>
            <w:tcW w:w="648" w:type="dxa"/>
            <w:vMerge/>
            <w:tcBorders>
              <w:left w:val="single" w:sz="2" w:space="0" w:color="auto"/>
              <w:right w:val="single" w:sz="2" w:space="0" w:color="auto"/>
            </w:tcBorders>
          </w:tcPr>
          <w:p w14:paraId="47A9A31C" w14:textId="77777777" w:rsidR="0062566F" w:rsidRPr="0062566F" w:rsidRDefault="0062566F" w:rsidP="00181346">
            <w:pPr>
              <w:spacing w:before="120" w:after="120"/>
              <w:rPr>
                <w:sz w:val="22"/>
                <w:szCs w:val="22"/>
              </w:rPr>
            </w:pPr>
          </w:p>
        </w:tc>
        <w:tc>
          <w:tcPr>
            <w:tcW w:w="3420" w:type="dxa"/>
            <w:tcBorders>
              <w:left w:val="single" w:sz="2" w:space="0" w:color="auto"/>
            </w:tcBorders>
          </w:tcPr>
          <w:p w14:paraId="51E337D9" w14:textId="77777777" w:rsidR="0062566F" w:rsidRPr="0062566F" w:rsidRDefault="0062566F" w:rsidP="00181346">
            <w:pPr>
              <w:spacing w:before="120" w:after="120"/>
              <w:rPr>
                <w:sz w:val="22"/>
                <w:szCs w:val="22"/>
              </w:rPr>
            </w:pPr>
            <w:r w:rsidRPr="0062566F">
              <w:rPr>
                <w:b/>
                <w:bCs/>
                <w:sz w:val="22"/>
                <w:szCs w:val="22"/>
              </w:rPr>
              <w:t>Signed by:</w:t>
            </w:r>
            <w:r w:rsidRPr="0062566F">
              <w:rPr>
                <w:sz w:val="22"/>
                <w:szCs w:val="22"/>
              </w:rPr>
              <w:br/>
              <w:t>(the person detailed in 7.1 above)</w:t>
            </w:r>
          </w:p>
        </w:tc>
        <w:tc>
          <w:tcPr>
            <w:tcW w:w="6300" w:type="dxa"/>
          </w:tcPr>
          <w:p w14:paraId="14E24F09" w14:textId="77777777" w:rsidR="0062566F" w:rsidRPr="0062566F" w:rsidRDefault="0062566F" w:rsidP="00181346">
            <w:pPr>
              <w:spacing w:before="120" w:after="120"/>
              <w:rPr>
                <w:sz w:val="22"/>
                <w:szCs w:val="22"/>
              </w:rPr>
            </w:pPr>
          </w:p>
        </w:tc>
      </w:tr>
      <w:tr w:rsidR="0062566F" w:rsidRPr="0062566F" w14:paraId="62F7EC44" w14:textId="77777777" w:rsidTr="00F40F2B">
        <w:trPr>
          <w:trHeight w:val="705"/>
        </w:trPr>
        <w:tc>
          <w:tcPr>
            <w:tcW w:w="648" w:type="dxa"/>
            <w:vMerge/>
            <w:tcBorders>
              <w:left w:val="single" w:sz="2" w:space="0" w:color="auto"/>
              <w:right w:val="single" w:sz="2" w:space="0" w:color="auto"/>
            </w:tcBorders>
          </w:tcPr>
          <w:p w14:paraId="70063472" w14:textId="77777777" w:rsidR="0062566F" w:rsidRPr="0062566F" w:rsidRDefault="0062566F" w:rsidP="00181346">
            <w:pPr>
              <w:spacing w:before="120" w:after="120"/>
              <w:rPr>
                <w:sz w:val="22"/>
                <w:szCs w:val="22"/>
              </w:rPr>
            </w:pPr>
          </w:p>
        </w:tc>
        <w:tc>
          <w:tcPr>
            <w:tcW w:w="3420" w:type="dxa"/>
            <w:tcBorders>
              <w:left w:val="single" w:sz="2" w:space="0" w:color="auto"/>
            </w:tcBorders>
          </w:tcPr>
          <w:p w14:paraId="3916DF2B" w14:textId="77777777" w:rsidR="0062566F" w:rsidRPr="0062566F" w:rsidRDefault="0062566F" w:rsidP="00181346">
            <w:pPr>
              <w:spacing w:before="120" w:after="120"/>
              <w:rPr>
                <w:b/>
                <w:bCs/>
                <w:sz w:val="22"/>
                <w:szCs w:val="22"/>
              </w:rPr>
            </w:pPr>
            <w:r w:rsidRPr="0062566F">
              <w:rPr>
                <w:b/>
                <w:bCs/>
                <w:sz w:val="22"/>
                <w:szCs w:val="22"/>
              </w:rPr>
              <w:t>Print name:</w:t>
            </w:r>
          </w:p>
        </w:tc>
        <w:tc>
          <w:tcPr>
            <w:tcW w:w="6300" w:type="dxa"/>
          </w:tcPr>
          <w:p w14:paraId="3D7C41DF" w14:textId="77777777" w:rsidR="0062566F" w:rsidRPr="0062566F" w:rsidRDefault="0062566F" w:rsidP="00181346">
            <w:pPr>
              <w:spacing w:before="120" w:after="120"/>
              <w:rPr>
                <w:sz w:val="22"/>
                <w:szCs w:val="22"/>
              </w:rPr>
            </w:pPr>
          </w:p>
        </w:tc>
      </w:tr>
      <w:tr w:rsidR="0062566F" w:rsidRPr="0062566F" w14:paraId="5A2757F7" w14:textId="77777777" w:rsidTr="00F40F2B">
        <w:trPr>
          <w:trHeight w:val="705"/>
        </w:trPr>
        <w:tc>
          <w:tcPr>
            <w:tcW w:w="648" w:type="dxa"/>
            <w:vMerge/>
            <w:tcBorders>
              <w:left w:val="single" w:sz="2" w:space="0" w:color="auto"/>
              <w:bottom w:val="single" w:sz="2" w:space="0" w:color="auto"/>
              <w:right w:val="single" w:sz="2" w:space="0" w:color="auto"/>
            </w:tcBorders>
          </w:tcPr>
          <w:p w14:paraId="5C2FC7E4" w14:textId="77777777" w:rsidR="0062566F" w:rsidRPr="0062566F" w:rsidRDefault="0062566F" w:rsidP="00181346">
            <w:pPr>
              <w:spacing w:before="120" w:after="120"/>
              <w:rPr>
                <w:sz w:val="22"/>
                <w:szCs w:val="22"/>
              </w:rPr>
            </w:pPr>
          </w:p>
        </w:tc>
        <w:tc>
          <w:tcPr>
            <w:tcW w:w="3420" w:type="dxa"/>
            <w:tcBorders>
              <w:left w:val="single" w:sz="2" w:space="0" w:color="auto"/>
            </w:tcBorders>
          </w:tcPr>
          <w:p w14:paraId="301451D7" w14:textId="77777777" w:rsidR="0062566F" w:rsidRPr="0062566F" w:rsidRDefault="0062566F" w:rsidP="00181346">
            <w:pPr>
              <w:spacing w:before="120" w:after="120"/>
              <w:rPr>
                <w:b/>
                <w:bCs/>
                <w:sz w:val="22"/>
                <w:szCs w:val="22"/>
              </w:rPr>
            </w:pPr>
            <w:r w:rsidRPr="0062566F">
              <w:rPr>
                <w:b/>
                <w:bCs/>
                <w:sz w:val="22"/>
                <w:szCs w:val="22"/>
              </w:rPr>
              <w:t>Dated:</w:t>
            </w:r>
          </w:p>
        </w:tc>
        <w:tc>
          <w:tcPr>
            <w:tcW w:w="6300" w:type="dxa"/>
          </w:tcPr>
          <w:p w14:paraId="1694810C" w14:textId="77777777" w:rsidR="0062566F" w:rsidRPr="0062566F" w:rsidRDefault="0062566F" w:rsidP="00181346">
            <w:pPr>
              <w:spacing w:before="120" w:after="120"/>
              <w:rPr>
                <w:sz w:val="22"/>
                <w:szCs w:val="22"/>
              </w:rPr>
            </w:pPr>
          </w:p>
        </w:tc>
      </w:tr>
      <w:tr w:rsidR="0062566F" w:rsidRPr="0062566F" w14:paraId="0F7ADE9A" w14:textId="77777777" w:rsidTr="005E43ED">
        <w:trPr>
          <w:trHeight w:val="705"/>
        </w:trPr>
        <w:tc>
          <w:tcPr>
            <w:tcW w:w="648" w:type="dxa"/>
            <w:vMerge w:val="restart"/>
            <w:tcBorders>
              <w:top w:val="single" w:sz="2" w:space="0" w:color="auto"/>
              <w:left w:val="single" w:sz="2" w:space="0" w:color="auto"/>
              <w:right w:val="single" w:sz="2" w:space="0" w:color="auto"/>
            </w:tcBorders>
          </w:tcPr>
          <w:p w14:paraId="326677D2" w14:textId="77777777" w:rsidR="0062566F" w:rsidRPr="0062566F" w:rsidRDefault="0062566F" w:rsidP="00181346">
            <w:pPr>
              <w:spacing w:before="120" w:after="120"/>
              <w:rPr>
                <w:sz w:val="22"/>
                <w:szCs w:val="22"/>
              </w:rPr>
            </w:pPr>
            <w:r w:rsidRPr="0062566F">
              <w:rPr>
                <w:sz w:val="22"/>
                <w:szCs w:val="22"/>
              </w:rPr>
              <w:t>7.3</w:t>
            </w:r>
          </w:p>
        </w:tc>
        <w:tc>
          <w:tcPr>
            <w:tcW w:w="9720" w:type="dxa"/>
            <w:gridSpan w:val="2"/>
            <w:tcBorders>
              <w:left w:val="single" w:sz="2" w:space="0" w:color="auto"/>
            </w:tcBorders>
          </w:tcPr>
          <w:p w14:paraId="200F8C02" w14:textId="77777777" w:rsidR="0062566F" w:rsidRPr="0062566F" w:rsidRDefault="0062566F" w:rsidP="00181346">
            <w:pPr>
              <w:spacing w:before="120" w:after="120"/>
              <w:rPr>
                <w:sz w:val="22"/>
                <w:szCs w:val="22"/>
              </w:rPr>
            </w:pPr>
            <w:r w:rsidRPr="0062566F">
              <w:rPr>
                <w:sz w:val="22"/>
                <w:szCs w:val="22"/>
              </w:rPr>
              <w:t>I confirm that all parties set out in part 1 of this application are aware of this application and are content for it and the supporting documentation to be submitted to the Pensions Regulator.</w:t>
            </w:r>
          </w:p>
        </w:tc>
      </w:tr>
      <w:tr w:rsidR="0062566F" w:rsidRPr="0062566F" w14:paraId="06D8CCD5" w14:textId="77777777" w:rsidTr="005E43ED">
        <w:trPr>
          <w:trHeight w:val="705"/>
        </w:trPr>
        <w:tc>
          <w:tcPr>
            <w:tcW w:w="648" w:type="dxa"/>
            <w:vMerge/>
            <w:tcBorders>
              <w:left w:val="single" w:sz="2" w:space="0" w:color="auto"/>
              <w:right w:val="single" w:sz="2" w:space="0" w:color="auto"/>
            </w:tcBorders>
          </w:tcPr>
          <w:p w14:paraId="77BA846C" w14:textId="77777777" w:rsidR="0062566F" w:rsidRPr="0062566F" w:rsidRDefault="0062566F" w:rsidP="00181346">
            <w:pPr>
              <w:spacing w:before="120" w:after="120"/>
              <w:rPr>
                <w:sz w:val="22"/>
                <w:szCs w:val="22"/>
              </w:rPr>
            </w:pPr>
          </w:p>
        </w:tc>
        <w:tc>
          <w:tcPr>
            <w:tcW w:w="3420" w:type="dxa"/>
            <w:tcBorders>
              <w:left w:val="single" w:sz="2" w:space="0" w:color="auto"/>
            </w:tcBorders>
          </w:tcPr>
          <w:p w14:paraId="49771234" w14:textId="77777777" w:rsidR="0062566F" w:rsidRPr="0062566F" w:rsidRDefault="0062566F" w:rsidP="00181346">
            <w:pPr>
              <w:spacing w:before="120" w:after="120"/>
              <w:rPr>
                <w:sz w:val="22"/>
                <w:szCs w:val="22"/>
              </w:rPr>
            </w:pPr>
            <w:r w:rsidRPr="0062566F">
              <w:rPr>
                <w:b/>
                <w:bCs/>
                <w:sz w:val="22"/>
                <w:szCs w:val="22"/>
              </w:rPr>
              <w:t>Signed by:</w:t>
            </w:r>
            <w:r w:rsidRPr="0062566F">
              <w:rPr>
                <w:sz w:val="22"/>
                <w:szCs w:val="22"/>
              </w:rPr>
              <w:br/>
              <w:t>(the person detailed in 7.1 above)</w:t>
            </w:r>
          </w:p>
        </w:tc>
        <w:tc>
          <w:tcPr>
            <w:tcW w:w="6300" w:type="dxa"/>
          </w:tcPr>
          <w:p w14:paraId="78022F2D" w14:textId="77777777" w:rsidR="0062566F" w:rsidRPr="0062566F" w:rsidRDefault="0062566F" w:rsidP="00181346">
            <w:pPr>
              <w:spacing w:before="120" w:after="120"/>
              <w:rPr>
                <w:sz w:val="22"/>
                <w:szCs w:val="22"/>
              </w:rPr>
            </w:pPr>
          </w:p>
        </w:tc>
      </w:tr>
      <w:tr w:rsidR="0062566F" w:rsidRPr="0062566F" w14:paraId="02321D92" w14:textId="77777777" w:rsidTr="005E43ED">
        <w:trPr>
          <w:trHeight w:val="705"/>
        </w:trPr>
        <w:tc>
          <w:tcPr>
            <w:tcW w:w="648" w:type="dxa"/>
            <w:vMerge/>
            <w:tcBorders>
              <w:left w:val="single" w:sz="2" w:space="0" w:color="auto"/>
              <w:right w:val="single" w:sz="2" w:space="0" w:color="auto"/>
            </w:tcBorders>
          </w:tcPr>
          <w:p w14:paraId="4636C80B" w14:textId="77777777" w:rsidR="0062566F" w:rsidRPr="0062566F" w:rsidRDefault="0062566F" w:rsidP="00181346">
            <w:pPr>
              <w:spacing w:before="120" w:after="120"/>
              <w:rPr>
                <w:sz w:val="22"/>
                <w:szCs w:val="22"/>
              </w:rPr>
            </w:pPr>
          </w:p>
        </w:tc>
        <w:tc>
          <w:tcPr>
            <w:tcW w:w="3420" w:type="dxa"/>
            <w:tcBorders>
              <w:left w:val="single" w:sz="2" w:space="0" w:color="auto"/>
            </w:tcBorders>
          </w:tcPr>
          <w:p w14:paraId="3EA51E78" w14:textId="77777777" w:rsidR="0062566F" w:rsidRPr="0062566F" w:rsidRDefault="0062566F" w:rsidP="00181346">
            <w:pPr>
              <w:spacing w:before="120" w:after="120"/>
              <w:rPr>
                <w:b/>
                <w:bCs/>
                <w:sz w:val="22"/>
                <w:szCs w:val="22"/>
              </w:rPr>
            </w:pPr>
            <w:r w:rsidRPr="0062566F">
              <w:rPr>
                <w:b/>
                <w:bCs/>
                <w:sz w:val="22"/>
                <w:szCs w:val="22"/>
              </w:rPr>
              <w:t>Print name:</w:t>
            </w:r>
          </w:p>
        </w:tc>
        <w:tc>
          <w:tcPr>
            <w:tcW w:w="6300" w:type="dxa"/>
          </w:tcPr>
          <w:p w14:paraId="5F8EBE94" w14:textId="77777777" w:rsidR="0062566F" w:rsidRPr="0062566F" w:rsidRDefault="0062566F" w:rsidP="00181346">
            <w:pPr>
              <w:spacing w:before="120" w:after="120"/>
              <w:rPr>
                <w:sz w:val="22"/>
                <w:szCs w:val="22"/>
              </w:rPr>
            </w:pPr>
          </w:p>
        </w:tc>
      </w:tr>
      <w:tr w:rsidR="0062566F" w:rsidRPr="0062566F" w14:paraId="1ED07123" w14:textId="77777777" w:rsidTr="005E43ED">
        <w:trPr>
          <w:trHeight w:val="705"/>
        </w:trPr>
        <w:tc>
          <w:tcPr>
            <w:tcW w:w="648" w:type="dxa"/>
            <w:vMerge/>
            <w:tcBorders>
              <w:left w:val="single" w:sz="2" w:space="0" w:color="auto"/>
              <w:bottom w:val="single" w:sz="2" w:space="0" w:color="auto"/>
              <w:right w:val="single" w:sz="2" w:space="0" w:color="auto"/>
            </w:tcBorders>
          </w:tcPr>
          <w:p w14:paraId="57A5096F" w14:textId="77777777" w:rsidR="0062566F" w:rsidRPr="0062566F" w:rsidRDefault="0062566F" w:rsidP="00181346">
            <w:pPr>
              <w:spacing w:before="120" w:after="120"/>
              <w:rPr>
                <w:sz w:val="22"/>
                <w:szCs w:val="22"/>
              </w:rPr>
            </w:pPr>
          </w:p>
        </w:tc>
        <w:tc>
          <w:tcPr>
            <w:tcW w:w="3420" w:type="dxa"/>
            <w:tcBorders>
              <w:left w:val="single" w:sz="2" w:space="0" w:color="auto"/>
            </w:tcBorders>
          </w:tcPr>
          <w:p w14:paraId="7167C549" w14:textId="77777777" w:rsidR="0062566F" w:rsidRPr="0062566F" w:rsidRDefault="0062566F" w:rsidP="00181346">
            <w:pPr>
              <w:spacing w:before="120" w:after="120"/>
              <w:rPr>
                <w:b/>
                <w:bCs/>
                <w:sz w:val="22"/>
                <w:szCs w:val="22"/>
              </w:rPr>
            </w:pPr>
            <w:r w:rsidRPr="0062566F">
              <w:rPr>
                <w:b/>
                <w:bCs/>
                <w:sz w:val="22"/>
                <w:szCs w:val="22"/>
              </w:rPr>
              <w:t>Dated:</w:t>
            </w:r>
          </w:p>
        </w:tc>
        <w:tc>
          <w:tcPr>
            <w:tcW w:w="6300" w:type="dxa"/>
          </w:tcPr>
          <w:p w14:paraId="350869D2" w14:textId="77777777" w:rsidR="0062566F" w:rsidRPr="0062566F" w:rsidRDefault="0062566F" w:rsidP="00181346">
            <w:pPr>
              <w:spacing w:before="120" w:after="120"/>
              <w:rPr>
                <w:sz w:val="22"/>
                <w:szCs w:val="22"/>
              </w:rPr>
            </w:pPr>
          </w:p>
        </w:tc>
      </w:tr>
    </w:tbl>
    <w:p w14:paraId="7AE85EF0" w14:textId="77777777" w:rsidR="00B50C5F" w:rsidRDefault="00B50C5F" w:rsidP="00187475">
      <w:pPr>
        <w:spacing w:after="360"/>
        <w:rPr>
          <w:sz w:val="22"/>
          <w:szCs w:val="22"/>
        </w:rPr>
      </w:pPr>
    </w:p>
    <w:p w14:paraId="00135B89" w14:textId="3F8F1752" w:rsidR="004A461A" w:rsidRPr="00187475" w:rsidRDefault="004A461A" w:rsidP="00187475">
      <w:pPr>
        <w:spacing w:after="360"/>
        <w:rPr>
          <w:sz w:val="22"/>
          <w:szCs w:val="22"/>
        </w:rPr>
      </w:pPr>
      <w:r w:rsidRPr="00187475">
        <w:rPr>
          <w:sz w:val="22"/>
          <w:szCs w:val="22"/>
        </w:rPr>
        <w:t>All documents and correspondence should be clearly labelled and addressed as follows:</w:t>
      </w:r>
    </w:p>
    <w:p w14:paraId="22D08A20" w14:textId="77777777" w:rsidR="00E2335B" w:rsidRDefault="00E2335B" w:rsidP="004A461A">
      <w:pPr>
        <w:ind w:left="720"/>
        <w:rPr>
          <w:b/>
          <w:sz w:val="22"/>
        </w:rPr>
      </w:pPr>
      <w:r w:rsidRPr="002F0283">
        <w:rPr>
          <w:b/>
          <w:sz w:val="22"/>
          <w:highlight w:val="yellow"/>
        </w:rPr>
        <w:t>Risk and Funding Team</w:t>
      </w:r>
    </w:p>
    <w:p w14:paraId="354F9FB2" w14:textId="77777777" w:rsidR="004A461A" w:rsidRPr="007816AF" w:rsidRDefault="004A461A" w:rsidP="004A461A">
      <w:pPr>
        <w:ind w:left="720"/>
        <w:rPr>
          <w:b/>
          <w:sz w:val="22"/>
        </w:rPr>
      </w:pPr>
      <w:r w:rsidRPr="007816AF">
        <w:rPr>
          <w:b/>
          <w:sz w:val="22"/>
        </w:rPr>
        <w:t>The Pensions Regulator</w:t>
      </w:r>
    </w:p>
    <w:p w14:paraId="4AAE4E86" w14:textId="5BF11A6B" w:rsidR="004A461A" w:rsidRPr="007816AF" w:rsidRDefault="00AF74F6" w:rsidP="004A461A">
      <w:pPr>
        <w:ind w:left="720"/>
        <w:rPr>
          <w:b/>
          <w:sz w:val="22"/>
        </w:rPr>
      </w:pPr>
      <w:r>
        <w:rPr>
          <w:b/>
          <w:sz w:val="22"/>
        </w:rPr>
        <w:t>Telecom House</w:t>
      </w:r>
    </w:p>
    <w:p w14:paraId="1C0742DF" w14:textId="7AE8A47A" w:rsidR="004A461A" w:rsidRPr="007816AF" w:rsidRDefault="00AF74F6" w:rsidP="004A461A">
      <w:pPr>
        <w:ind w:left="720"/>
        <w:rPr>
          <w:b/>
          <w:sz w:val="22"/>
        </w:rPr>
      </w:pPr>
      <w:r>
        <w:rPr>
          <w:b/>
          <w:sz w:val="22"/>
        </w:rPr>
        <w:t>125-135 Preston Road</w:t>
      </w:r>
    </w:p>
    <w:p w14:paraId="5D9D36D5" w14:textId="77777777" w:rsidR="004A461A" w:rsidRPr="007816AF" w:rsidRDefault="004A461A" w:rsidP="004A461A">
      <w:pPr>
        <w:ind w:left="720"/>
        <w:rPr>
          <w:b/>
          <w:sz w:val="22"/>
        </w:rPr>
      </w:pPr>
      <w:smartTag w:uri="urn:schemas-microsoft-com:office:smarttags" w:element="place">
        <w:r w:rsidRPr="007816AF">
          <w:rPr>
            <w:b/>
            <w:sz w:val="22"/>
          </w:rPr>
          <w:t>Brighton</w:t>
        </w:r>
      </w:smartTag>
    </w:p>
    <w:p w14:paraId="734D70B4" w14:textId="4E5DA5B1" w:rsidR="004A461A" w:rsidRPr="007816AF" w:rsidRDefault="004A461A" w:rsidP="004A461A">
      <w:pPr>
        <w:ind w:left="720"/>
        <w:rPr>
          <w:b/>
          <w:sz w:val="22"/>
        </w:rPr>
      </w:pPr>
      <w:r w:rsidRPr="007816AF">
        <w:rPr>
          <w:b/>
          <w:sz w:val="22"/>
        </w:rPr>
        <w:t xml:space="preserve">BN1 </w:t>
      </w:r>
      <w:r w:rsidR="00AF74F6">
        <w:rPr>
          <w:b/>
          <w:sz w:val="22"/>
        </w:rPr>
        <w:t>6AF</w:t>
      </w:r>
    </w:p>
    <w:p w14:paraId="7CE995BC" w14:textId="77777777" w:rsidR="004A461A" w:rsidRPr="007816AF" w:rsidRDefault="004A461A" w:rsidP="004A461A">
      <w:pPr>
        <w:ind w:left="720"/>
        <w:rPr>
          <w:b/>
          <w:sz w:val="22"/>
        </w:rPr>
      </w:pPr>
    </w:p>
    <w:p w14:paraId="28224050" w14:textId="77777777" w:rsidR="004A461A" w:rsidRPr="007816AF" w:rsidRDefault="004A461A" w:rsidP="004A461A">
      <w:pPr>
        <w:ind w:left="720"/>
        <w:rPr>
          <w:b/>
          <w:sz w:val="22"/>
        </w:rPr>
      </w:pPr>
      <w:r w:rsidRPr="007816AF">
        <w:rPr>
          <w:b/>
          <w:sz w:val="22"/>
        </w:rPr>
        <w:t>‘To be opened by Addressee Only’</w:t>
      </w:r>
    </w:p>
    <w:p w14:paraId="450A1002" w14:textId="77777777" w:rsidR="004A461A" w:rsidRDefault="004A461A" w:rsidP="004A461A">
      <w:pPr>
        <w:rPr>
          <w:sz w:val="22"/>
        </w:rPr>
      </w:pPr>
    </w:p>
    <w:p w14:paraId="2E14F97D" w14:textId="77777777" w:rsidR="004A461A" w:rsidRPr="00187475" w:rsidRDefault="004A461A" w:rsidP="00187475">
      <w:pPr>
        <w:spacing w:after="360"/>
        <w:rPr>
          <w:sz w:val="22"/>
          <w:szCs w:val="22"/>
        </w:rPr>
      </w:pPr>
      <w:r w:rsidRPr="00187475">
        <w:rPr>
          <w:sz w:val="22"/>
          <w:szCs w:val="22"/>
        </w:rPr>
        <w:t>Or you can email this document to:</w:t>
      </w:r>
    </w:p>
    <w:p w14:paraId="163C5376" w14:textId="77777777" w:rsidR="004A461A" w:rsidRPr="002F68A4" w:rsidRDefault="004A461A" w:rsidP="004A461A">
      <w:pPr>
        <w:ind w:left="720"/>
        <w:rPr>
          <w:color w:val="000000"/>
          <w:sz w:val="22"/>
        </w:rPr>
      </w:pPr>
      <w:r w:rsidRPr="002F0283">
        <w:rPr>
          <w:color w:val="000000"/>
          <w:sz w:val="22"/>
          <w:highlight w:val="yellow"/>
        </w:rPr>
        <w:t>clearance@thepensionsregulator.gov.uk</w:t>
      </w:r>
    </w:p>
    <w:p w14:paraId="63C6C177" w14:textId="77777777" w:rsidR="004A461A" w:rsidRDefault="004A461A" w:rsidP="004A461A">
      <w:pPr>
        <w:rPr>
          <w:sz w:val="22"/>
        </w:rPr>
      </w:pPr>
    </w:p>
    <w:p w14:paraId="5AF8E698" w14:textId="77777777" w:rsidR="004A461A" w:rsidRPr="00187475" w:rsidRDefault="004A461A" w:rsidP="00187475">
      <w:pPr>
        <w:spacing w:after="360"/>
        <w:rPr>
          <w:sz w:val="22"/>
          <w:szCs w:val="22"/>
        </w:rPr>
      </w:pPr>
      <w:r w:rsidRPr="00187475">
        <w:rPr>
          <w:sz w:val="22"/>
          <w:szCs w:val="22"/>
        </w:rPr>
        <w:t>Please note that sending information by email is not secure and is done at your own risk.</w:t>
      </w:r>
    </w:p>
    <w:sectPr w:rsidR="004A461A" w:rsidRPr="00187475" w:rsidSect="001A6AD6">
      <w:headerReference w:type="even" r:id="rId11"/>
      <w:headerReference w:type="default" r:id="rId12"/>
      <w:footerReference w:type="default" r:id="rId13"/>
      <w:headerReference w:type="first" r:id="rId14"/>
      <w:pgSz w:w="11906" w:h="16838"/>
      <w:pgMar w:top="107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98A4" w14:textId="77777777" w:rsidR="00BD452C" w:rsidRDefault="00BD452C">
      <w:r>
        <w:separator/>
      </w:r>
    </w:p>
  </w:endnote>
  <w:endnote w:type="continuationSeparator" w:id="0">
    <w:p w14:paraId="34583419" w14:textId="77777777" w:rsidR="00BD452C" w:rsidRDefault="00BD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267A" w14:textId="77777777" w:rsidR="00F42112" w:rsidRPr="004A461A" w:rsidRDefault="00F42112" w:rsidP="004A461A">
    <w:pPr>
      <w:pStyle w:val="Footer"/>
      <w:jc w:val="center"/>
      <w:rPr>
        <w:sz w:val="20"/>
      </w:rPr>
    </w:pPr>
    <w:r w:rsidRPr="004A461A">
      <w:rPr>
        <w:sz w:val="20"/>
      </w:rPr>
      <w:t xml:space="preserve">Page </w:t>
    </w:r>
    <w:r w:rsidRPr="004A461A">
      <w:rPr>
        <w:sz w:val="20"/>
      </w:rPr>
      <w:fldChar w:fldCharType="begin"/>
    </w:r>
    <w:r w:rsidRPr="004A461A">
      <w:rPr>
        <w:sz w:val="20"/>
      </w:rPr>
      <w:instrText xml:space="preserve"> PAGE </w:instrText>
    </w:r>
    <w:r w:rsidRPr="004A461A">
      <w:rPr>
        <w:sz w:val="20"/>
      </w:rPr>
      <w:fldChar w:fldCharType="separate"/>
    </w:r>
    <w:r w:rsidR="00BA51E4">
      <w:rPr>
        <w:noProof/>
        <w:sz w:val="20"/>
      </w:rPr>
      <w:t>1</w:t>
    </w:r>
    <w:r w:rsidRPr="004A461A">
      <w:rPr>
        <w:sz w:val="20"/>
      </w:rPr>
      <w:fldChar w:fldCharType="end"/>
    </w:r>
    <w:r w:rsidRPr="004A461A">
      <w:rPr>
        <w:sz w:val="20"/>
      </w:rPr>
      <w:t xml:space="preserve"> of </w:t>
    </w:r>
    <w:r w:rsidRPr="004A461A">
      <w:rPr>
        <w:sz w:val="20"/>
      </w:rPr>
      <w:fldChar w:fldCharType="begin"/>
    </w:r>
    <w:r w:rsidRPr="004A461A">
      <w:rPr>
        <w:sz w:val="20"/>
      </w:rPr>
      <w:instrText xml:space="preserve"> NUMPAGES </w:instrText>
    </w:r>
    <w:r w:rsidRPr="004A461A">
      <w:rPr>
        <w:sz w:val="20"/>
      </w:rPr>
      <w:fldChar w:fldCharType="separate"/>
    </w:r>
    <w:r w:rsidR="00BA51E4">
      <w:rPr>
        <w:noProof/>
        <w:sz w:val="20"/>
      </w:rPr>
      <w:t>11</w:t>
    </w:r>
    <w:r w:rsidRPr="004A46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F880" w14:textId="77777777" w:rsidR="00BD452C" w:rsidRDefault="00BD452C">
      <w:r>
        <w:separator/>
      </w:r>
    </w:p>
  </w:footnote>
  <w:footnote w:type="continuationSeparator" w:id="0">
    <w:p w14:paraId="3B21E620" w14:textId="77777777" w:rsidR="00BD452C" w:rsidRDefault="00BD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3062" w14:textId="4518AAF0" w:rsidR="00187475" w:rsidRDefault="00187475">
    <w:pPr>
      <w:pStyle w:val="Header"/>
    </w:pPr>
    <w:r>
      <w:rPr>
        <w:noProof/>
      </w:rPr>
      <mc:AlternateContent>
        <mc:Choice Requires="wps">
          <w:drawing>
            <wp:anchor distT="0" distB="0" distL="0" distR="0" simplePos="0" relativeHeight="251659264" behindDoc="0" locked="0" layoutInCell="1" allowOverlap="1" wp14:anchorId="5E628F21" wp14:editId="7B5B2989">
              <wp:simplePos x="635" y="635"/>
              <wp:positionH relativeFrom="page">
                <wp:align>center</wp:align>
              </wp:positionH>
              <wp:positionV relativeFrom="page">
                <wp:align>top</wp:align>
              </wp:positionV>
              <wp:extent cx="1821815" cy="345440"/>
              <wp:effectExtent l="0" t="0" r="6985" b="16510"/>
              <wp:wrapNone/>
              <wp:docPr id="1548578522"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083C4832" w14:textId="0BAA693A" w:rsidR="00187475" w:rsidRPr="00187475" w:rsidRDefault="00187475" w:rsidP="00187475">
                          <w:pPr>
                            <w:rPr>
                              <w:rFonts w:ascii="Aptos" w:eastAsia="Aptos" w:hAnsi="Aptos" w:cs="Aptos"/>
                              <w:noProof/>
                              <w:color w:val="000000"/>
                              <w:sz w:val="20"/>
                            </w:rPr>
                          </w:pPr>
                          <w:r w:rsidRPr="00187475">
                            <w:rPr>
                              <w:rFonts w:ascii="Aptos" w:eastAsia="Aptos" w:hAnsi="Aptos" w:cs="Aptos"/>
                              <w:noProof/>
                              <w:color w:val="000000"/>
                              <w:sz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28F21" id="_x0000_t202" coordsize="21600,21600" o:spt="202" path="m,l,21600r21600,l21600,xe">
              <v:stroke joinstyle="miter"/>
              <v:path gradientshapeok="t" o:connecttype="rect"/>
            </v:shapetype>
            <v:shape id="Text Box 3" o:spid="_x0000_s1026" type="#_x0000_t202" alt="OFFICIAL - FOR PUBLIC RELEASE" style="position:absolute;margin-left:0;margin-top:0;width:143.4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" filled="f" stroked="f">
              <v:textbox style="mso-fit-shape-to-text:t" inset="0,15pt,0,0">
                <w:txbxContent>
                  <w:p w14:paraId="083C4832" w14:textId="0BAA693A" w:rsidR="00187475" w:rsidRPr="00187475" w:rsidRDefault="00187475" w:rsidP="00187475">
                    <w:pPr>
                      <w:rPr>
                        <w:rFonts w:ascii="Aptos" w:eastAsia="Aptos" w:hAnsi="Aptos" w:cs="Aptos"/>
                        <w:noProof/>
                        <w:color w:val="000000"/>
                        <w:sz w:val="20"/>
                      </w:rPr>
                    </w:pPr>
                    <w:r w:rsidRPr="00187475">
                      <w:rPr>
                        <w:rFonts w:ascii="Aptos" w:eastAsia="Aptos" w:hAnsi="Aptos" w:cs="Aptos"/>
                        <w:noProof/>
                        <w:color w:val="000000"/>
                        <w:sz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58CB" w14:textId="107A9E85" w:rsidR="00F42112" w:rsidRPr="00081343" w:rsidRDefault="00AF74F6">
    <w:pPr>
      <w:pStyle w:val="Header"/>
      <w:rPr>
        <w:sz w:val="20"/>
      </w:rPr>
    </w:pPr>
    <w:r>
      <w:rPr>
        <w:sz w:val="20"/>
      </w:rPr>
      <w:t>June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D6A0" w14:textId="739E4E96" w:rsidR="00187475" w:rsidRDefault="00187475">
    <w:pPr>
      <w:pStyle w:val="Header"/>
    </w:pPr>
    <w:r>
      <w:rPr>
        <w:noProof/>
      </w:rPr>
      <mc:AlternateContent>
        <mc:Choice Requires="wps">
          <w:drawing>
            <wp:anchor distT="0" distB="0" distL="0" distR="0" simplePos="0" relativeHeight="251658240" behindDoc="0" locked="0" layoutInCell="1" allowOverlap="1" wp14:anchorId="1B39B606" wp14:editId="3096E022">
              <wp:simplePos x="635" y="635"/>
              <wp:positionH relativeFrom="page">
                <wp:align>center</wp:align>
              </wp:positionH>
              <wp:positionV relativeFrom="page">
                <wp:align>top</wp:align>
              </wp:positionV>
              <wp:extent cx="1821815" cy="345440"/>
              <wp:effectExtent l="0" t="0" r="6985" b="16510"/>
              <wp:wrapNone/>
              <wp:docPr id="1821246573"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3C3640C8" w14:textId="08601EDD" w:rsidR="00187475" w:rsidRPr="00187475" w:rsidRDefault="00187475" w:rsidP="00187475">
                          <w:pPr>
                            <w:rPr>
                              <w:rFonts w:ascii="Aptos" w:eastAsia="Aptos" w:hAnsi="Aptos" w:cs="Aptos"/>
                              <w:noProof/>
                              <w:color w:val="000000"/>
                              <w:sz w:val="20"/>
                            </w:rPr>
                          </w:pPr>
                          <w:r w:rsidRPr="00187475">
                            <w:rPr>
                              <w:rFonts w:ascii="Aptos" w:eastAsia="Aptos" w:hAnsi="Aptos" w:cs="Aptos"/>
                              <w:noProof/>
                              <w:color w:val="000000"/>
                              <w:sz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39B606" id="_x0000_t202" coordsize="21600,21600" o:spt="202" path="m,l,21600r21600,l21600,xe">
              <v:stroke joinstyle="miter"/>
              <v:path gradientshapeok="t" o:connecttype="rect"/>
            </v:shapetype>
            <v:shape id="Text Box 2" o:spid="_x0000_s1027" type="#_x0000_t202" alt="OFFICIAL - FOR PUBLIC RELEASE" style="position:absolute;margin-left:0;margin-top:0;width:143.4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" filled="f" stroked="f">
              <v:textbox style="mso-fit-shape-to-text:t" inset="0,15pt,0,0">
                <w:txbxContent>
                  <w:p w14:paraId="3C3640C8" w14:textId="08601EDD" w:rsidR="00187475" w:rsidRPr="00187475" w:rsidRDefault="00187475" w:rsidP="00187475">
                    <w:pPr>
                      <w:rPr>
                        <w:rFonts w:ascii="Aptos" w:eastAsia="Aptos" w:hAnsi="Aptos" w:cs="Aptos"/>
                        <w:noProof/>
                        <w:color w:val="000000"/>
                        <w:sz w:val="20"/>
                      </w:rPr>
                    </w:pPr>
                    <w:r w:rsidRPr="00187475">
                      <w:rPr>
                        <w:rFonts w:ascii="Aptos" w:eastAsia="Aptos" w:hAnsi="Aptos" w:cs="Aptos"/>
                        <w:noProof/>
                        <w:color w:val="000000"/>
                        <w:sz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8E7"/>
    <w:multiLevelType w:val="multilevel"/>
    <w:tmpl w:val="EDC8B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E72C1"/>
    <w:multiLevelType w:val="multilevel"/>
    <w:tmpl w:val="FCB685A0"/>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51AF9"/>
    <w:multiLevelType w:val="hybridMultilevel"/>
    <w:tmpl w:val="EDC8B9CC"/>
    <w:lvl w:ilvl="0" w:tplc="9A02B40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F73190"/>
    <w:multiLevelType w:val="hybridMultilevel"/>
    <w:tmpl w:val="E0DC04C6"/>
    <w:lvl w:ilvl="0" w:tplc="633C5C56">
      <w:start w:val="1"/>
      <w:numFmt w:val="bullet"/>
      <w:lvlText w:val="•"/>
      <w:lvlJc w:val="left"/>
      <w:pPr>
        <w:tabs>
          <w:tab w:val="num" w:pos="720"/>
        </w:tabs>
        <w:ind w:left="72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6D779C"/>
    <w:multiLevelType w:val="hybridMultilevel"/>
    <w:tmpl w:val="FCB685A0"/>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F645A3"/>
    <w:multiLevelType w:val="hybridMultilevel"/>
    <w:tmpl w:val="914467B2"/>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CE5D2A"/>
    <w:multiLevelType w:val="hybridMultilevel"/>
    <w:tmpl w:val="9F669250"/>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29209B"/>
    <w:multiLevelType w:val="hybridMultilevel"/>
    <w:tmpl w:val="179C0DE8"/>
    <w:lvl w:ilvl="0" w:tplc="633C5C56">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A639D"/>
    <w:multiLevelType w:val="hybridMultilevel"/>
    <w:tmpl w:val="7C7AD61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051926310">
    <w:abstractNumId w:val="7"/>
  </w:num>
  <w:num w:numId="2" w16cid:durableId="567039127">
    <w:abstractNumId w:val="2"/>
  </w:num>
  <w:num w:numId="3" w16cid:durableId="2010014557">
    <w:abstractNumId w:val="0"/>
  </w:num>
  <w:num w:numId="4" w16cid:durableId="1014647429">
    <w:abstractNumId w:val="6"/>
  </w:num>
  <w:num w:numId="5" w16cid:durableId="458037011">
    <w:abstractNumId w:val="4"/>
  </w:num>
  <w:num w:numId="6" w16cid:durableId="1708987538">
    <w:abstractNumId w:val="1"/>
  </w:num>
  <w:num w:numId="7" w16cid:durableId="1557936082">
    <w:abstractNumId w:val="3"/>
  </w:num>
  <w:num w:numId="8" w16cid:durableId="787359271">
    <w:abstractNumId w:val="5"/>
  </w:num>
  <w:num w:numId="9" w16cid:durableId="1876312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36"/>
    <w:rsid w:val="000123A9"/>
    <w:rsid w:val="0002253E"/>
    <w:rsid w:val="00031A58"/>
    <w:rsid w:val="00035F57"/>
    <w:rsid w:val="00037CBC"/>
    <w:rsid w:val="00044D74"/>
    <w:rsid w:val="00067566"/>
    <w:rsid w:val="00081343"/>
    <w:rsid w:val="00087A03"/>
    <w:rsid w:val="000A139F"/>
    <w:rsid w:val="000A7450"/>
    <w:rsid w:val="000B6F71"/>
    <w:rsid w:val="000C5BF2"/>
    <w:rsid w:val="000E5AE0"/>
    <w:rsid w:val="000F0B43"/>
    <w:rsid w:val="000F4245"/>
    <w:rsid w:val="00106264"/>
    <w:rsid w:val="0010749C"/>
    <w:rsid w:val="001200D8"/>
    <w:rsid w:val="00122BD9"/>
    <w:rsid w:val="00126896"/>
    <w:rsid w:val="001310B5"/>
    <w:rsid w:val="00181346"/>
    <w:rsid w:val="001873ED"/>
    <w:rsid w:val="00187475"/>
    <w:rsid w:val="00191638"/>
    <w:rsid w:val="001A1608"/>
    <w:rsid w:val="001A6AD6"/>
    <w:rsid w:val="001B4B24"/>
    <w:rsid w:val="001C4808"/>
    <w:rsid w:val="001F4E8B"/>
    <w:rsid w:val="00201DE6"/>
    <w:rsid w:val="00225E9B"/>
    <w:rsid w:val="00234FB9"/>
    <w:rsid w:val="00276FF7"/>
    <w:rsid w:val="00292388"/>
    <w:rsid w:val="002945E5"/>
    <w:rsid w:val="002971F5"/>
    <w:rsid w:val="002B7E8D"/>
    <w:rsid w:val="002F0283"/>
    <w:rsid w:val="002F6ECA"/>
    <w:rsid w:val="0031191F"/>
    <w:rsid w:val="00321673"/>
    <w:rsid w:val="00351A6F"/>
    <w:rsid w:val="0036099E"/>
    <w:rsid w:val="00366EE8"/>
    <w:rsid w:val="00382190"/>
    <w:rsid w:val="00385036"/>
    <w:rsid w:val="003850A7"/>
    <w:rsid w:val="00396201"/>
    <w:rsid w:val="003C34FB"/>
    <w:rsid w:val="00407C9E"/>
    <w:rsid w:val="004102AF"/>
    <w:rsid w:val="00412C2C"/>
    <w:rsid w:val="0042227B"/>
    <w:rsid w:val="00455757"/>
    <w:rsid w:val="0047677F"/>
    <w:rsid w:val="004A33E9"/>
    <w:rsid w:val="004A461A"/>
    <w:rsid w:val="004B64E2"/>
    <w:rsid w:val="004D575F"/>
    <w:rsid w:val="004E2E06"/>
    <w:rsid w:val="004E6B84"/>
    <w:rsid w:val="0051674E"/>
    <w:rsid w:val="0052164D"/>
    <w:rsid w:val="00527AB7"/>
    <w:rsid w:val="005340CB"/>
    <w:rsid w:val="005409D9"/>
    <w:rsid w:val="0058263F"/>
    <w:rsid w:val="005878DA"/>
    <w:rsid w:val="00590234"/>
    <w:rsid w:val="00591557"/>
    <w:rsid w:val="005A73E3"/>
    <w:rsid w:val="005B31E6"/>
    <w:rsid w:val="005B3630"/>
    <w:rsid w:val="005C10BB"/>
    <w:rsid w:val="005C1F56"/>
    <w:rsid w:val="0062566F"/>
    <w:rsid w:val="00633CFE"/>
    <w:rsid w:val="00651258"/>
    <w:rsid w:val="0065668E"/>
    <w:rsid w:val="006A4657"/>
    <w:rsid w:val="006C7E33"/>
    <w:rsid w:val="006D6305"/>
    <w:rsid w:val="006E6032"/>
    <w:rsid w:val="00730027"/>
    <w:rsid w:val="007423B8"/>
    <w:rsid w:val="007438DC"/>
    <w:rsid w:val="00744742"/>
    <w:rsid w:val="00752404"/>
    <w:rsid w:val="007578E5"/>
    <w:rsid w:val="007664CA"/>
    <w:rsid w:val="0076715B"/>
    <w:rsid w:val="00776DE0"/>
    <w:rsid w:val="00807FED"/>
    <w:rsid w:val="00836B26"/>
    <w:rsid w:val="00864414"/>
    <w:rsid w:val="00865140"/>
    <w:rsid w:val="00872900"/>
    <w:rsid w:val="00877C00"/>
    <w:rsid w:val="009046FE"/>
    <w:rsid w:val="0091026A"/>
    <w:rsid w:val="00930149"/>
    <w:rsid w:val="0094142A"/>
    <w:rsid w:val="00963522"/>
    <w:rsid w:val="00975F51"/>
    <w:rsid w:val="009B33BD"/>
    <w:rsid w:val="009E21B1"/>
    <w:rsid w:val="009E65B5"/>
    <w:rsid w:val="00A21221"/>
    <w:rsid w:val="00A27522"/>
    <w:rsid w:val="00A2784A"/>
    <w:rsid w:val="00A44BD5"/>
    <w:rsid w:val="00A50652"/>
    <w:rsid w:val="00A77B47"/>
    <w:rsid w:val="00A92336"/>
    <w:rsid w:val="00A92558"/>
    <w:rsid w:val="00AA0353"/>
    <w:rsid w:val="00AA5F68"/>
    <w:rsid w:val="00AB40F3"/>
    <w:rsid w:val="00AD230F"/>
    <w:rsid w:val="00AE4C1D"/>
    <w:rsid w:val="00AF74F6"/>
    <w:rsid w:val="00B214C2"/>
    <w:rsid w:val="00B50C5F"/>
    <w:rsid w:val="00B60A64"/>
    <w:rsid w:val="00B65EE7"/>
    <w:rsid w:val="00B81794"/>
    <w:rsid w:val="00B93A00"/>
    <w:rsid w:val="00B93C58"/>
    <w:rsid w:val="00B973EF"/>
    <w:rsid w:val="00BA51E4"/>
    <w:rsid w:val="00BD452C"/>
    <w:rsid w:val="00C0171A"/>
    <w:rsid w:val="00C15A81"/>
    <w:rsid w:val="00C4359E"/>
    <w:rsid w:val="00C65C31"/>
    <w:rsid w:val="00C70A53"/>
    <w:rsid w:val="00C93479"/>
    <w:rsid w:val="00CA75A5"/>
    <w:rsid w:val="00CB0915"/>
    <w:rsid w:val="00CB549E"/>
    <w:rsid w:val="00CC255A"/>
    <w:rsid w:val="00D55B75"/>
    <w:rsid w:val="00DC0A9D"/>
    <w:rsid w:val="00DD10E4"/>
    <w:rsid w:val="00E07E4E"/>
    <w:rsid w:val="00E2335B"/>
    <w:rsid w:val="00E25569"/>
    <w:rsid w:val="00E44319"/>
    <w:rsid w:val="00E76167"/>
    <w:rsid w:val="00ED78A9"/>
    <w:rsid w:val="00EE0691"/>
    <w:rsid w:val="00F01511"/>
    <w:rsid w:val="00F326F5"/>
    <w:rsid w:val="00F367BE"/>
    <w:rsid w:val="00F42112"/>
    <w:rsid w:val="00F5167D"/>
    <w:rsid w:val="00FA1FBA"/>
    <w:rsid w:val="00FB2666"/>
    <w:rsid w:val="00FC0487"/>
    <w:rsid w:val="00FC5930"/>
    <w:rsid w:val="00FC643A"/>
    <w:rsid w:val="00FD57FC"/>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9D47A18"/>
  <w15:chartTrackingRefBased/>
  <w15:docId w15:val="{0AE2AF83-A34F-4F37-9AD4-6F93881C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475"/>
    <w:rPr>
      <w:rFonts w:ascii="Arial" w:hAnsi="Arial"/>
      <w:sz w:val="24"/>
      <w:lang w:eastAsia="en-US"/>
    </w:rPr>
  </w:style>
  <w:style w:type="paragraph" w:styleId="Heading2">
    <w:name w:val="heading 2"/>
    <w:basedOn w:val="Normal"/>
    <w:next w:val="Normal"/>
    <w:link w:val="Heading2Char"/>
    <w:unhideWhenUsed/>
    <w:qFormat/>
    <w:rsid w:val="0010749C"/>
    <w:pPr>
      <w:spacing w:before="480" w:after="240"/>
      <w:outlineLvl w:val="1"/>
    </w:pPr>
    <w:rPr>
      <w:b/>
      <w:sz w:val="28"/>
      <w:szCs w:val="28"/>
    </w:rPr>
  </w:style>
  <w:style w:type="paragraph" w:styleId="Heading3">
    <w:name w:val="heading 3"/>
    <w:basedOn w:val="Normal"/>
    <w:next w:val="Normal"/>
    <w:link w:val="Heading3Char"/>
    <w:unhideWhenUsed/>
    <w:qFormat/>
    <w:rsid w:val="00AE4C1D"/>
    <w:pPr>
      <w:spacing w:before="120" w:after="60"/>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5036"/>
    <w:pPr>
      <w:tabs>
        <w:tab w:val="center" w:pos="4153"/>
        <w:tab w:val="right" w:pos="8306"/>
      </w:tabs>
    </w:pPr>
  </w:style>
  <w:style w:type="table" w:styleId="TableGrid">
    <w:name w:val="Table Grid"/>
    <w:basedOn w:val="TableNormal"/>
    <w:rsid w:val="00385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A461A"/>
    <w:pPr>
      <w:tabs>
        <w:tab w:val="center" w:pos="4153"/>
        <w:tab w:val="right" w:pos="8306"/>
      </w:tabs>
    </w:pPr>
  </w:style>
  <w:style w:type="paragraph" w:styleId="BalloonText">
    <w:name w:val="Balloon Text"/>
    <w:basedOn w:val="Normal"/>
    <w:semiHidden/>
    <w:rsid w:val="004A461A"/>
    <w:rPr>
      <w:rFonts w:ascii="Tahoma" w:hAnsi="Tahoma" w:cs="Tahoma"/>
      <w:sz w:val="16"/>
      <w:szCs w:val="16"/>
    </w:rPr>
  </w:style>
  <w:style w:type="character" w:styleId="FollowedHyperlink">
    <w:name w:val="FollowedHyperlink"/>
    <w:rsid w:val="000C5BF2"/>
    <w:rPr>
      <w:color w:val="606420"/>
      <w:u w:val="single"/>
    </w:rPr>
  </w:style>
  <w:style w:type="character" w:styleId="Hyperlink">
    <w:name w:val="Hyperlink"/>
    <w:rsid w:val="001A6AD6"/>
    <w:rPr>
      <w:color w:val="0000FF"/>
      <w:u w:val="single"/>
    </w:rPr>
  </w:style>
  <w:style w:type="character" w:styleId="CommentReference">
    <w:name w:val="annotation reference"/>
    <w:semiHidden/>
    <w:rsid w:val="00527AB7"/>
    <w:rPr>
      <w:sz w:val="16"/>
      <w:szCs w:val="16"/>
    </w:rPr>
  </w:style>
  <w:style w:type="paragraph" w:styleId="CommentText">
    <w:name w:val="annotation text"/>
    <w:basedOn w:val="Normal"/>
    <w:semiHidden/>
    <w:rsid w:val="00527AB7"/>
    <w:rPr>
      <w:sz w:val="20"/>
    </w:rPr>
  </w:style>
  <w:style w:type="paragraph" w:styleId="CommentSubject">
    <w:name w:val="annotation subject"/>
    <w:basedOn w:val="CommentText"/>
    <w:next w:val="CommentText"/>
    <w:semiHidden/>
    <w:rsid w:val="00527AB7"/>
    <w:rPr>
      <w:b/>
      <w:bCs/>
    </w:rPr>
  </w:style>
  <w:style w:type="paragraph" w:styleId="Revision">
    <w:name w:val="Revision"/>
    <w:hidden/>
    <w:uiPriority w:val="99"/>
    <w:semiHidden/>
    <w:rsid w:val="00633CFE"/>
    <w:rPr>
      <w:rFonts w:ascii="Arial" w:hAnsi="Arial"/>
      <w:sz w:val="24"/>
      <w:lang w:eastAsia="en-US"/>
    </w:rPr>
  </w:style>
  <w:style w:type="character" w:customStyle="1" w:styleId="Heading2Char">
    <w:name w:val="Heading 2 Char"/>
    <w:link w:val="Heading2"/>
    <w:rsid w:val="0010749C"/>
    <w:rPr>
      <w:rFonts w:ascii="Arial" w:hAnsi="Arial"/>
      <w:b/>
      <w:sz w:val="28"/>
      <w:szCs w:val="28"/>
      <w:lang w:eastAsia="en-US"/>
    </w:rPr>
  </w:style>
  <w:style w:type="character" w:customStyle="1" w:styleId="Heading3Char">
    <w:name w:val="Heading 3 Char"/>
    <w:link w:val="Heading3"/>
    <w:rsid w:val="00AE4C1D"/>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C88F1-061B-4600-97D4-1973E4B0A4D7}">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customXml/itemProps2.xml><?xml version="1.0" encoding="utf-8"?>
<ds:datastoreItem xmlns:ds="http://schemas.openxmlformats.org/officeDocument/2006/customXml" ds:itemID="{3FAC4A1A-87E5-4B61-AA1A-6AD37BEF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EC202-9E0E-4343-89EE-B24F59D5BB93}">
  <ds:schemaRefs>
    <ds:schemaRef ds:uri="http://schemas.microsoft.com/sharepoint/v3/contenttype/forms"/>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14</TotalTime>
  <Pages>12</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for approval of a proposed withdrawal arrangement</vt:lpstr>
    </vt:vector>
  </TitlesOfParts>
  <Company>The Pensions Regulator</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a proposed withdrawal arrangement</dc:title>
  <dc:subject/>
  <dc:creator>The Pensions Regulator</dc:creator>
  <cp:keywords/>
  <dc:description/>
  <cp:lastModifiedBy>Ferris, Jane</cp:lastModifiedBy>
  <cp:revision>11</cp:revision>
  <cp:lastPrinted>2010-11-23T16:14:00Z</cp:lastPrinted>
  <dcterms:created xsi:type="dcterms:W3CDTF">2026-06-24T06:48:00Z</dcterms:created>
  <dcterms:modified xsi:type="dcterms:W3CDTF">2026-06-30T12:29:00Z</dcterms:modified>
  <cp:category>Form</cp:category>
</cp:coreProperties>
</file>