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41DF" w14:textId="77777777" w:rsidR="00C4690F" w:rsidRPr="00FE55D2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FE55D2">
        <w:rPr>
          <w:rFonts w:ascii="Arial" w:hAnsi="Arial" w:cs="Arial"/>
          <w:color w:val="FF0000"/>
        </w:rPr>
        <w:t>[</w:t>
      </w:r>
      <w:r w:rsidR="00FE55D2" w:rsidRPr="00FE55D2">
        <w:rPr>
          <w:rFonts w:ascii="Arial" w:hAnsi="Arial" w:cs="Arial"/>
          <w:color w:val="FF0000"/>
        </w:rPr>
        <w:t>Insert Date</w:t>
      </w:r>
      <w:r w:rsidRPr="00FE55D2">
        <w:rPr>
          <w:rFonts w:ascii="Arial" w:hAnsi="Arial" w:cs="Arial"/>
          <w:color w:val="FF0000"/>
        </w:rPr>
        <w:t xml:space="preserve">] </w:t>
      </w:r>
    </w:p>
    <w:p w14:paraId="52BEB68B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96DC49E" w14:textId="77777777" w:rsidR="00FD1ED7" w:rsidRPr="00BA7CC9" w:rsidRDefault="00354107" w:rsidP="00BA7CC9">
      <w:pPr>
        <w:pStyle w:val="Heading1"/>
      </w:pPr>
      <w:r w:rsidRPr="00BA7CC9">
        <w:t>Dôchodky</w:t>
      </w:r>
      <w:r w:rsidR="00465A32" w:rsidRPr="00BA7CC9">
        <w:t xml:space="preserve"> na pracovisku</w:t>
      </w:r>
      <w:r w:rsidR="00FD1ED7" w:rsidRPr="00BA7CC9">
        <w:t xml:space="preserve"> – </w:t>
      </w:r>
      <w:r w:rsidR="00407CB5" w:rsidRPr="00BA7CC9">
        <w:t>zmena</w:t>
      </w:r>
      <w:r w:rsidR="00465A32" w:rsidRPr="00BA7CC9">
        <w:t xml:space="preserve"> v </w:t>
      </w:r>
      <w:r w:rsidRPr="00BA7CC9">
        <w:t>legislatí</w:t>
      </w:r>
      <w:r w:rsidR="00407CB5" w:rsidRPr="00BA7CC9">
        <w:t>ve, ktorá sa vás týka</w:t>
      </w:r>
    </w:p>
    <w:p w14:paraId="031CD53E" w14:textId="77777777" w:rsidR="00C4690F" w:rsidRPr="00E00F14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5A99E092" w14:textId="77777777" w:rsidR="00C4690F" w:rsidRDefault="00465A32" w:rsidP="00C4690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Vážený/á</w:t>
      </w:r>
      <w:r w:rsidR="00FE55D2">
        <w:rPr>
          <w:rFonts w:ascii="Arial" w:hAnsi="Arial" w:cs="Arial"/>
        </w:rPr>
        <w:t xml:space="preserve"> </w:t>
      </w:r>
      <w:r w:rsidR="00FE55D2" w:rsidRPr="00FE55D2">
        <w:rPr>
          <w:rFonts w:ascii="Arial" w:hAnsi="Arial" w:cs="Arial"/>
          <w:color w:val="FF0000"/>
        </w:rPr>
        <w:t>&lt;Insert Staff Name&gt;</w:t>
      </w:r>
    </w:p>
    <w:p w14:paraId="5C492CED" w14:textId="77777777" w:rsidR="001C5381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E4D603A" w14:textId="77777777" w:rsidR="00592AD8" w:rsidRDefault="00465A32" w:rsidP="0074793C">
      <w:pPr>
        <w:rPr>
          <w:rFonts w:ascii="Arial" w:hAnsi="Arial" w:cs="Arial"/>
        </w:rPr>
      </w:pPr>
      <w:r>
        <w:rPr>
          <w:rFonts w:ascii="Arial" w:hAnsi="Arial" w:cs="Arial"/>
        </w:rPr>
        <w:t>K tomu, aby si osoby mohli ušetriť peniaze na dôchodok</w:t>
      </w:r>
      <w:r w:rsidR="003541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 od všetkých zamestnávateľov podľa práva vyžaduje, aby určitému personálu bola poskytnutá zamestnanecká dôchodková schéma</w:t>
      </w:r>
      <w:r w:rsidR="00354107">
        <w:rPr>
          <w:rFonts w:ascii="Arial" w:hAnsi="Arial" w:cs="Arial"/>
        </w:rPr>
        <w:t>, do ktor</w:t>
      </w:r>
      <w:r>
        <w:rPr>
          <w:rFonts w:ascii="Arial" w:hAnsi="Arial" w:cs="Arial"/>
        </w:rPr>
        <w:t xml:space="preserve">ej sa budú odvádzať peniaze. </w:t>
      </w:r>
    </w:p>
    <w:p w14:paraId="15211948" w14:textId="77777777" w:rsidR="00B966CD" w:rsidRPr="00DB3EF4" w:rsidRDefault="00465A32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Musíme do nej z</w:t>
      </w:r>
      <w:r w:rsidR="00C94A02">
        <w:rPr>
          <w:rFonts w:ascii="Arial" w:hAnsi="Arial" w:cs="Arial"/>
        </w:rPr>
        <w:t>aregistrovať</w:t>
      </w:r>
      <w:r>
        <w:rPr>
          <w:rFonts w:ascii="Arial" w:hAnsi="Arial" w:cs="Arial"/>
        </w:rPr>
        <w:t xml:space="preserve"> všetkých pracovníkov, ktorí spĺňajú všetky nasledovné kritériá</w:t>
      </w:r>
      <w:r w:rsidR="00B966CD">
        <w:rPr>
          <w:rFonts w:ascii="Arial" w:hAnsi="Arial" w:cs="Arial"/>
        </w:rPr>
        <w:t>:</w:t>
      </w:r>
      <w:r w:rsidR="00B966CD" w:rsidRPr="00DB3EF4">
        <w:rPr>
          <w:rFonts w:ascii="Arial" w:hAnsi="Arial" w:cs="Arial"/>
        </w:rPr>
        <w:t xml:space="preserve"> </w:t>
      </w:r>
      <w:r w:rsidR="00B966CD">
        <w:rPr>
          <w:rFonts w:ascii="Arial" w:hAnsi="Arial" w:cs="Arial"/>
        </w:rPr>
        <w:t xml:space="preserve"> </w:t>
      </w:r>
    </w:p>
    <w:p w14:paraId="31D38E23" w14:textId="77777777" w:rsidR="004D0481" w:rsidRPr="009403C8" w:rsidRDefault="004D0481" w:rsidP="004D0481">
      <w:pPr>
        <w:pStyle w:val="ListParagraph"/>
        <w:numPr>
          <w:ilvl w:val="0"/>
          <w:numId w:val="14"/>
        </w:numPr>
        <w:rPr>
          <w:rFonts w:ascii="Arial" w:hAnsi="Arial" w:cs="Arial"/>
          <w:lang w:val="sk-SK"/>
        </w:rPr>
      </w:pPr>
      <w:r w:rsidRPr="009403C8">
        <w:rPr>
          <w:rFonts w:ascii="Arial" w:hAnsi="Arial" w:cs="Arial"/>
          <w:lang w:val="sk-SK"/>
        </w:rPr>
        <w:t>Zarábate viac ako  192 libier týždenne (alebo 833 libier mesačne)</w:t>
      </w:r>
    </w:p>
    <w:p w14:paraId="1C00AA49" w14:textId="77777777" w:rsidR="004D0481" w:rsidRPr="009403C8" w:rsidRDefault="004D0481" w:rsidP="004D0481">
      <w:pPr>
        <w:pStyle w:val="ListParagraph"/>
        <w:numPr>
          <w:ilvl w:val="0"/>
          <w:numId w:val="14"/>
        </w:numPr>
        <w:rPr>
          <w:rFonts w:ascii="Arial" w:hAnsi="Arial" w:cs="Arial"/>
          <w:lang w:val="sk-SK"/>
        </w:rPr>
      </w:pPr>
      <w:r w:rsidRPr="009403C8">
        <w:rPr>
          <w:rFonts w:ascii="Arial" w:hAnsi="Arial" w:cs="Arial"/>
          <w:lang w:val="sk-SK"/>
        </w:rPr>
        <w:t>Máte minimálne 22 rokov alebo viac</w:t>
      </w:r>
    </w:p>
    <w:p w14:paraId="609176A1" w14:textId="77777777" w:rsidR="004D0481" w:rsidRPr="009403C8" w:rsidRDefault="004D0481" w:rsidP="004D0481">
      <w:pPr>
        <w:pStyle w:val="ListParagraph"/>
        <w:numPr>
          <w:ilvl w:val="0"/>
          <w:numId w:val="14"/>
        </w:numPr>
        <w:rPr>
          <w:rFonts w:ascii="Arial" w:hAnsi="Arial" w:cs="Arial"/>
          <w:lang w:val="sk-SK"/>
        </w:rPr>
      </w:pPr>
      <w:r w:rsidRPr="009403C8">
        <w:rPr>
          <w:rFonts w:ascii="Arial" w:hAnsi="Arial" w:cs="Arial"/>
          <w:lang w:val="sk-SK"/>
        </w:rPr>
        <w:t>Ste mladší ako minimálny štátny dôchodkový vek</w:t>
      </w:r>
    </w:p>
    <w:p w14:paraId="359BB8D1" w14:textId="77777777" w:rsidR="0024542E" w:rsidRDefault="0024542E" w:rsidP="007479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tieto kritériá splníte do </w:t>
      </w:r>
      <w:r w:rsidRPr="00FE55D2">
        <w:rPr>
          <w:rFonts w:ascii="Arial" w:hAnsi="Arial" w:cs="Arial"/>
          <w:color w:val="FF0000"/>
        </w:rPr>
        <w:t>&lt;</w:t>
      </w:r>
      <w:r w:rsidR="00FE55D2" w:rsidRPr="00FE55D2">
        <w:rPr>
          <w:rFonts w:ascii="Arial" w:hAnsi="Arial" w:cs="Arial"/>
          <w:color w:val="FF0000"/>
        </w:rPr>
        <w:t>insert date</w:t>
      </w:r>
      <w:r w:rsidR="00203DCB" w:rsidRPr="00FE55D2">
        <w:rPr>
          <w:rFonts w:ascii="Arial" w:hAnsi="Arial" w:cs="Arial"/>
          <w:color w:val="FF0000"/>
        </w:rPr>
        <w:t>&gt;</w:t>
      </w:r>
      <w:r w:rsidR="00B966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automaticky </w:t>
      </w:r>
      <w:r w:rsidR="00354107">
        <w:rPr>
          <w:rFonts w:ascii="Arial" w:hAnsi="Arial" w:cs="Arial"/>
        </w:rPr>
        <w:t>b</w:t>
      </w:r>
      <w:r>
        <w:rPr>
          <w:rFonts w:ascii="Arial" w:hAnsi="Arial" w:cs="Arial"/>
        </w:rPr>
        <w:t>ud</w:t>
      </w:r>
      <w:r w:rsidR="00354107">
        <w:rPr>
          <w:rFonts w:ascii="Arial" w:hAnsi="Arial" w:cs="Arial"/>
        </w:rPr>
        <w:t>ete zapísaní do našej zamestane</w:t>
      </w:r>
      <w:r>
        <w:rPr>
          <w:rFonts w:ascii="Arial" w:hAnsi="Arial" w:cs="Arial"/>
        </w:rPr>
        <w:t xml:space="preserve">ckej dôchodkovej schémy. Ak sa tak stane, znovu </w:t>
      </w:r>
      <w:r w:rsidR="0009689B">
        <w:rPr>
          <w:rFonts w:ascii="Arial" w:hAnsi="Arial" w:cs="Arial"/>
        </w:rPr>
        <w:t xml:space="preserve">vás o tom budeme písomne informovať </w:t>
      </w:r>
      <w:r>
        <w:rPr>
          <w:rFonts w:ascii="Arial" w:hAnsi="Arial" w:cs="Arial"/>
        </w:rPr>
        <w:t xml:space="preserve">. Ak by ste chceli, do schémy sa môžete </w:t>
      </w:r>
      <w:r w:rsidR="00354107">
        <w:rPr>
          <w:rFonts w:ascii="Arial" w:hAnsi="Arial" w:cs="Arial"/>
        </w:rPr>
        <w:t>zaregistrovať</w:t>
      </w:r>
      <w:r>
        <w:rPr>
          <w:rFonts w:ascii="Arial" w:hAnsi="Arial" w:cs="Arial"/>
        </w:rPr>
        <w:t xml:space="preserve"> ešte pred týmto dátumom (viď “</w:t>
      </w:r>
      <w:r w:rsidRPr="0024542E">
        <w:rPr>
          <w:rFonts w:ascii="Arial" w:hAnsi="Arial" w:cs="Arial"/>
          <w:b/>
        </w:rPr>
        <w:t>How to join</w:t>
      </w:r>
      <w:r>
        <w:rPr>
          <w:rFonts w:ascii="Arial" w:hAnsi="Arial" w:cs="Arial"/>
        </w:rPr>
        <w:t>” nižšie</w:t>
      </w:r>
      <w:r w:rsidR="00A14427">
        <w:rPr>
          <w:rFonts w:ascii="Arial" w:hAnsi="Arial" w:cs="Arial"/>
        </w:rPr>
        <w:t>).</w:t>
      </w:r>
    </w:p>
    <w:p w14:paraId="5DECF0CC" w14:textId="77777777" w:rsidR="004D0481" w:rsidRPr="009403C8" w:rsidRDefault="004D0481" w:rsidP="004D0481">
      <w:pPr>
        <w:rPr>
          <w:rFonts w:ascii="Arial" w:hAnsi="Arial" w:cs="Arial"/>
        </w:rPr>
      </w:pPr>
      <w:r w:rsidRPr="009403C8">
        <w:rPr>
          <w:rFonts w:ascii="Arial" w:hAnsi="Arial" w:cs="Arial"/>
        </w:rPr>
        <w:t>Ak nespĺňate tieto kritériá, nestanete sa automaticky členom tejto schémy, ale ak v budúcnosti budete zarábať viac ako 192 libier týždenne (alebo 833 libier mesačne) a budete spĺňať hore uvedené ďalšie dve kritériá, automaticky vás do nej zaradíme a oznámime vám to.</w:t>
      </w:r>
    </w:p>
    <w:p w14:paraId="2A5ED070" w14:textId="77777777" w:rsidR="00A14427" w:rsidRDefault="0024542E" w:rsidP="0074793C">
      <w:pPr>
        <w:rPr>
          <w:rFonts w:ascii="Arial" w:hAnsi="Arial" w:cs="Arial"/>
        </w:rPr>
      </w:pPr>
      <w:r>
        <w:rPr>
          <w:rFonts w:ascii="Arial" w:hAnsi="Arial" w:cs="Arial"/>
        </w:rPr>
        <w:t>Ak kritéria nes</w:t>
      </w:r>
      <w:r w:rsidR="0035410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lníte, môžete si požiadať o </w:t>
      </w:r>
      <w:r w:rsidR="00354107">
        <w:rPr>
          <w:rFonts w:ascii="Arial" w:hAnsi="Arial" w:cs="Arial"/>
        </w:rPr>
        <w:t>zaregistrovanie sa do sché</w:t>
      </w:r>
      <w:r>
        <w:rPr>
          <w:rFonts w:ascii="Arial" w:hAnsi="Arial" w:cs="Arial"/>
        </w:rPr>
        <w:t xml:space="preserve">my teraz alebo v budúcnosti. </w:t>
      </w:r>
    </w:p>
    <w:p w14:paraId="4EC158EA" w14:textId="77777777" w:rsidR="00FB3EFE" w:rsidRDefault="0024542E" w:rsidP="007479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požiadate o </w:t>
      </w:r>
      <w:r w:rsidR="00354107">
        <w:rPr>
          <w:rFonts w:ascii="Arial" w:hAnsi="Arial" w:cs="Arial"/>
        </w:rPr>
        <w:t>zaregistrovanie sa</w:t>
      </w:r>
      <w:r>
        <w:rPr>
          <w:rFonts w:ascii="Arial" w:hAnsi="Arial" w:cs="Arial"/>
        </w:rPr>
        <w:t xml:space="preserve"> do schémy, každý mesiac vám do dôchodku vložíme priamo z vášho príjmu peniaze a cez úľavu na daniach do nej môže prispieť aj vláda. </w:t>
      </w:r>
      <w:r w:rsidR="007740EA">
        <w:rPr>
          <w:rFonts w:ascii="Arial" w:hAnsi="Arial" w:cs="Arial"/>
        </w:rPr>
        <w:t>Ak nás požiadate o zaregistrovanie sa do schémy a váš príjem bude viac ako £</w:t>
      </w:r>
      <w:r w:rsidR="00B0429B">
        <w:rPr>
          <w:rFonts w:ascii="Arial" w:hAnsi="Arial" w:cs="Arial"/>
        </w:rPr>
        <w:t>120</w:t>
      </w:r>
      <w:r w:rsidR="007740EA">
        <w:rPr>
          <w:rFonts w:ascii="Arial" w:hAnsi="Arial" w:cs="Arial"/>
        </w:rPr>
        <w:t xml:space="preserve"> týždenne (alebo </w:t>
      </w:r>
      <w:r w:rsidR="007740EA" w:rsidRPr="001447FE">
        <w:rPr>
          <w:rFonts w:ascii="Arial" w:hAnsi="Arial" w:cs="Arial"/>
        </w:rPr>
        <w:t>£</w:t>
      </w:r>
      <w:r w:rsidR="00B0429B">
        <w:rPr>
          <w:rFonts w:ascii="Arial" w:hAnsi="Arial" w:cs="Arial"/>
        </w:rPr>
        <w:t>520</w:t>
      </w:r>
      <w:r w:rsidR="007740EA" w:rsidRPr="001447FE">
        <w:rPr>
          <w:rFonts w:ascii="Arial" w:hAnsi="Arial" w:cs="Arial"/>
        </w:rPr>
        <w:t xml:space="preserve"> </w:t>
      </w:r>
      <w:r w:rsidR="007740EA">
        <w:rPr>
          <w:rFonts w:ascii="Arial" w:hAnsi="Arial" w:cs="Arial"/>
        </w:rPr>
        <w:t>mesačne</w:t>
      </w:r>
      <w:r w:rsidR="007740EA" w:rsidRPr="001447FE">
        <w:rPr>
          <w:rFonts w:ascii="Arial" w:hAnsi="Arial" w:cs="Arial"/>
        </w:rPr>
        <w:t xml:space="preserve">), </w:t>
      </w:r>
      <w:r w:rsidR="007740EA">
        <w:rPr>
          <w:rFonts w:ascii="Arial" w:hAnsi="Arial" w:cs="Arial"/>
        </w:rPr>
        <w:t xml:space="preserve">minimálnu sumu, ktorú vložíte do schémy bude </w:t>
      </w:r>
      <w:r w:rsidR="0019110E">
        <w:rPr>
          <w:rFonts w:ascii="Arial" w:hAnsi="Arial" w:cs="Arial"/>
        </w:rPr>
        <w:t>5</w:t>
      </w:r>
      <w:r w:rsidR="007740EA" w:rsidRPr="001447FE">
        <w:rPr>
          <w:rFonts w:ascii="Arial" w:hAnsi="Arial" w:cs="Arial"/>
        </w:rPr>
        <w:t xml:space="preserve">% </w:t>
      </w:r>
      <w:r w:rsidR="007740EA">
        <w:rPr>
          <w:rFonts w:ascii="Arial" w:hAnsi="Arial" w:cs="Arial"/>
        </w:rPr>
        <w:t>z vášho príjmu.</w:t>
      </w:r>
      <w:r w:rsidR="00A14427">
        <w:rPr>
          <w:rFonts w:ascii="Arial" w:hAnsi="Arial" w:cs="Arial"/>
        </w:rPr>
        <w:t xml:space="preserve"> </w:t>
      </w:r>
      <w:r w:rsidR="00C94A02">
        <w:rPr>
          <w:rFonts w:ascii="Arial" w:hAnsi="Arial" w:cs="Arial"/>
        </w:rPr>
        <w:t>Taktiež prispejeme</w:t>
      </w:r>
      <w:r>
        <w:rPr>
          <w:rFonts w:ascii="Arial" w:hAnsi="Arial" w:cs="Arial"/>
        </w:rPr>
        <w:t xml:space="preserve"> do dôchodku aj vo vašom mene my. Ak </w:t>
      </w:r>
      <w:r w:rsidR="00354107">
        <w:rPr>
          <w:rFonts w:ascii="Arial" w:hAnsi="Arial" w:cs="Arial"/>
        </w:rPr>
        <w:t xml:space="preserve">požiadate o </w:t>
      </w:r>
      <w:r w:rsidR="002E1716">
        <w:rPr>
          <w:rFonts w:ascii="Arial" w:hAnsi="Arial" w:cs="Arial"/>
        </w:rPr>
        <w:t>registráciu</w:t>
      </w:r>
      <w:r w:rsidR="00354107">
        <w:rPr>
          <w:rFonts w:ascii="Arial" w:hAnsi="Arial" w:cs="Arial"/>
        </w:rPr>
        <w:t xml:space="preserve"> do sché</w:t>
      </w:r>
      <w:r>
        <w:rPr>
          <w:rFonts w:ascii="Arial" w:hAnsi="Arial" w:cs="Arial"/>
        </w:rPr>
        <w:t xml:space="preserve">my a váš príjem </w:t>
      </w:r>
      <w:r w:rsidR="00354107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menej ako </w:t>
      </w:r>
      <w:r w:rsidR="001447FE" w:rsidRPr="001447FE">
        <w:rPr>
          <w:rFonts w:ascii="Arial" w:hAnsi="Arial" w:cs="Arial"/>
        </w:rPr>
        <w:t>£</w:t>
      </w:r>
      <w:r w:rsidR="00B0429B">
        <w:rPr>
          <w:rFonts w:ascii="Arial" w:hAnsi="Arial" w:cs="Arial"/>
        </w:rPr>
        <w:t>120</w:t>
      </w:r>
      <w:r w:rsidR="001447FE" w:rsidRPr="00144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týždenne</w:t>
      </w:r>
      <w:r w:rsidR="00354107">
        <w:rPr>
          <w:rFonts w:ascii="Arial" w:hAnsi="Arial" w:cs="Arial"/>
        </w:rPr>
        <w:t xml:space="preserve">, nie ste povinní </w:t>
      </w:r>
      <w:r w:rsidR="002E1716">
        <w:rPr>
          <w:rFonts w:ascii="Arial" w:hAnsi="Arial" w:cs="Arial"/>
        </w:rPr>
        <w:t xml:space="preserve">do nej </w:t>
      </w:r>
      <w:r w:rsidR="00354107">
        <w:rPr>
          <w:rFonts w:ascii="Arial" w:hAnsi="Arial" w:cs="Arial"/>
        </w:rPr>
        <w:t>prispievať.</w:t>
      </w:r>
    </w:p>
    <w:p w14:paraId="53065CCA" w14:textId="77777777" w:rsidR="00A14427" w:rsidRPr="00A14427" w:rsidRDefault="00A14427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join</w:t>
      </w:r>
      <w:r w:rsidR="00354107">
        <w:rPr>
          <w:rFonts w:ascii="Arial" w:hAnsi="Arial" w:cs="Arial"/>
          <w:b/>
        </w:rPr>
        <w:t xml:space="preserve"> (Ako sa zapojiť)</w:t>
      </w:r>
    </w:p>
    <w:p w14:paraId="362292A4" w14:textId="77777777" w:rsidR="001447FE" w:rsidRDefault="00354107" w:rsidP="007479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 by ste sa chceli teraz alebo v budúcnosti zaregistrovať do schémy, musíte nás o tom informovať písomne v dopise, ktorý bude obsahovať váš podpis. Alebo ak by ste nám zaslali email, napíšte v ňom </w:t>
      </w:r>
      <w:r w:rsidR="002A789C">
        <w:rPr>
          <w:rFonts w:ascii="Arial" w:hAnsi="Arial" w:cs="Arial"/>
        </w:rPr>
        <w:t>vetu</w:t>
      </w:r>
      <w:r w:rsidR="001447FE" w:rsidRPr="001447FE">
        <w:rPr>
          <w:rFonts w:ascii="Arial" w:hAnsi="Arial" w:cs="Arial"/>
        </w:rPr>
        <w:t xml:space="preserve"> </w:t>
      </w:r>
      <w:r w:rsidR="00CC0861">
        <w:rPr>
          <w:rFonts w:ascii="Arial" w:hAnsi="Arial" w:cs="Arial"/>
        </w:rPr>
        <w:t>‘</w:t>
      </w:r>
      <w:r w:rsidR="001447FE" w:rsidRPr="001447FE">
        <w:rPr>
          <w:rFonts w:ascii="Arial" w:hAnsi="Arial" w:cs="Arial"/>
        </w:rPr>
        <w:t>I confirm I personally submitted this notice to join a workplace pension scheme.</w:t>
      </w:r>
      <w:r w:rsidR="00CC086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(Potvrdzujem, že som osobne podal</w:t>
      </w:r>
      <w:r w:rsidR="004E0DF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toto oznámenie, aby som sa mohol</w:t>
      </w:r>
      <w:r w:rsidR="004E0DF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zaregistrovať do zamestnaneckej dôchodkovej schémy). </w:t>
      </w:r>
    </w:p>
    <w:p w14:paraId="797EE4CD" w14:textId="77777777" w:rsidR="00592AD8" w:rsidRDefault="00157417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S pozdravom</w:t>
      </w:r>
      <w:r w:rsidR="00592AD8">
        <w:rPr>
          <w:rFonts w:ascii="Arial" w:hAnsi="Arial" w:cs="Arial"/>
        </w:rPr>
        <w:t>,</w:t>
      </w:r>
    </w:p>
    <w:sectPr w:rsidR="00592AD8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418B" w14:textId="77777777" w:rsidR="009C0089" w:rsidRDefault="009C0089" w:rsidP="0074793C">
      <w:pPr>
        <w:spacing w:after="0" w:line="240" w:lineRule="auto"/>
      </w:pPr>
      <w:r>
        <w:separator/>
      </w:r>
    </w:p>
  </w:endnote>
  <w:endnote w:type="continuationSeparator" w:id="0">
    <w:p w14:paraId="1EE544C9" w14:textId="77777777" w:rsidR="009C0089" w:rsidRDefault="009C0089" w:rsidP="0074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97AC" w14:textId="77777777" w:rsidR="009C0089" w:rsidRDefault="009C0089" w:rsidP="0074793C">
      <w:pPr>
        <w:spacing w:after="0" w:line="240" w:lineRule="auto"/>
      </w:pPr>
      <w:r>
        <w:separator/>
      </w:r>
    </w:p>
  </w:footnote>
  <w:footnote w:type="continuationSeparator" w:id="0">
    <w:p w14:paraId="17A55674" w14:textId="77777777" w:rsidR="009C0089" w:rsidRDefault="009C0089" w:rsidP="0074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2693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6732">
    <w:abstractNumId w:val="13"/>
  </w:num>
  <w:num w:numId="2" w16cid:durableId="1370950974">
    <w:abstractNumId w:val="6"/>
  </w:num>
  <w:num w:numId="3" w16cid:durableId="881747798">
    <w:abstractNumId w:val="1"/>
  </w:num>
  <w:num w:numId="4" w16cid:durableId="240718209">
    <w:abstractNumId w:val="11"/>
  </w:num>
  <w:num w:numId="5" w16cid:durableId="1203206452">
    <w:abstractNumId w:val="9"/>
  </w:num>
  <w:num w:numId="6" w16cid:durableId="435099130">
    <w:abstractNumId w:val="5"/>
  </w:num>
  <w:num w:numId="7" w16cid:durableId="1183780850">
    <w:abstractNumId w:val="8"/>
  </w:num>
  <w:num w:numId="8" w16cid:durableId="1921523136">
    <w:abstractNumId w:val="4"/>
  </w:num>
  <w:num w:numId="9" w16cid:durableId="31226913">
    <w:abstractNumId w:val="7"/>
  </w:num>
  <w:num w:numId="10" w16cid:durableId="1327902728">
    <w:abstractNumId w:val="3"/>
  </w:num>
  <w:num w:numId="11" w16cid:durableId="1392188858">
    <w:abstractNumId w:val="2"/>
  </w:num>
  <w:num w:numId="12" w16cid:durableId="346565231">
    <w:abstractNumId w:val="10"/>
  </w:num>
  <w:num w:numId="13" w16cid:durableId="830408738">
    <w:abstractNumId w:val="0"/>
  </w:num>
  <w:num w:numId="14" w16cid:durableId="565651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91CBD"/>
    <w:rsid w:val="0009689B"/>
    <w:rsid w:val="000B5549"/>
    <w:rsid w:val="000D679D"/>
    <w:rsid w:val="000F28CD"/>
    <w:rsid w:val="0013775E"/>
    <w:rsid w:val="0014462D"/>
    <w:rsid w:val="001447FE"/>
    <w:rsid w:val="00145980"/>
    <w:rsid w:val="00157417"/>
    <w:rsid w:val="0019110E"/>
    <w:rsid w:val="001C5381"/>
    <w:rsid w:val="001E3CDA"/>
    <w:rsid w:val="00203DCB"/>
    <w:rsid w:val="002211BD"/>
    <w:rsid w:val="0024542E"/>
    <w:rsid w:val="0025373B"/>
    <w:rsid w:val="002655A2"/>
    <w:rsid w:val="002A789C"/>
    <w:rsid w:val="002B4535"/>
    <w:rsid w:val="002D07AE"/>
    <w:rsid w:val="002E1716"/>
    <w:rsid w:val="002E4632"/>
    <w:rsid w:val="0030335E"/>
    <w:rsid w:val="0035298D"/>
    <w:rsid w:val="00354107"/>
    <w:rsid w:val="003621D1"/>
    <w:rsid w:val="00363363"/>
    <w:rsid w:val="00367C4B"/>
    <w:rsid w:val="003748AF"/>
    <w:rsid w:val="003753E9"/>
    <w:rsid w:val="0039695F"/>
    <w:rsid w:val="004001AA"/>
    <w:rsid w:val="00407CB5"/>
    <w:rsid w:val="00417647"/>
    <w:rsid w:val="00446BFE"/>
    <w:rsid w:val="00461763"/>
    <w:rsid w:val="00465A32"/>
    <w:rsid w:val="00472C01"/>
    <w:rsid w:val="00481332"/>
    <w:rsid w:val="00484DDA"/>
    <w:rsid w:val="004B4DE2"/>
    <w:rsid w:val="004B7B8C"/>
    <w:rsid w:val="004D0481"/>
    <w:rsid w:val="004D485B"/>
    <w:rsid w:val="004E0DF3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4793C"/>
    <w:rsid w:val="007740EA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1AF3"/>
    <w:rsid w:val="008A4D60"/>
    <w:rsid w:val="008A6C95"/>
    <w:rsid w:val="008D4BAB"/>
    <w:rsid w:val="008F5048"/>
    <w:rsid w:val="00913A6B"/>
    <w:rsid w:val="009202BF"/>
    <w:rsid w:val="00932144"/>
    <w:rsid w:val="00986ABC"/>
    <w:rsid w:val="0099014F"/>
    <w:rsid w:val="009A5218"/>
    <w:rsid w:val="009A79C5"/>
    <w:rsid w:val="009C0089"/>
    <w:rsid w:val="009C009B"/>
    <w:rsid w:val="009D4C38"/>
    <w:rsid w:val="009D6017"/>
    <w:rsid w:val="00A14427"/>
    <w:rsid w:val="00A268AC"/>
    <w:rsid w:val="00A41FA7"/>
    <w:rsid w:val="00A46DD4"/>
    <w:rsid w:val="00A62089"/>
    <w:rsid w:val="00A94FDF"/>
    <w:rsid w:val="00A97A0E"/>
    <w:rsid w:val="00AA0F69"/>
    <w:rsid w:val="00AA43A6"/>
    <w:rsid w:val="00AC56F5"/>
    <w:rsid w:val="00AF61A0"/>
    <w:rsid w:val="00B0429B"/>
    <w:rsid w:val="00B1251C"/>
    <w:rsid w:val="00B206B3"/>
    <w:rsid w:val="00B22435"/>
    <w:rsid w:val="00B41AB8"/>
    <w:rsid w:val="00B71579"/>
    <w:rsid w:val="00B925E7"/>
    <w:rsid w:val="00B966CD"/>
    <w:rsid w:val="00BA7CC9"/>
    <w:rsid w:val="00BB28D1"/>
    <w:rsid w:val="00C1369D"/>
    <w:rsid w:val="00C4690F"/>
    <w:rsid w:val="00C94A02"/>
    <w:rsid w:val="00CC0861"/>
    <w:rsid w:val="00CC4B7B"/>
    <w:rsid w:val="00D17C27"/>
    <w:rsid w:val="00D4043F"/>
    <w:rsid w:val="00D84B82"/>
    <w:rsid w:val="00DB2B62"/>
    <w:rsid w:val="00DC3C1D"/>
    <w:rsid w:val="00E07DD4"/>
    <w:rsid w:val="00E22917"/>
    <w:rsid w:val="00E36C4B"/>
    <w:rsid w:val="00E65FFB"/>
    <w:rsid w:val="00E87819"/>
    <w:rsid w:val="00EA1391"/>
    <w:rsid w:val="00ED37E9"/>
    <w:rsid w:val="00ED6D09"/>
    <w:rsid w:val="00F21594"/>
    <w:rsid w:val="00F56EF3"/>
    <w:rsid w:val="00F6176E"/>
    <w:rsid w:val="00F72C83"/>
    <w:rsid w:val="00FB3EFE"/>
    <w:rsid w:val="00FC4C49"/>
    <w:rsid w:val="00FD1ED7"/>
    <w:rsid w:val="00FD5B8D"/>
    <w:rsid w:val="00FE55D2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5E75F"/>
  <w15:chartTrackingRefBased/>
  <w15:docId w15:val="{E18DA5E0-7BE5-435A-B83D-1C0F90D0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CC9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fulListAccent11">
    <w:name w:val="Colourful List – Accent 11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D0481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7CC9"/>
    <w:rPr>
      <w:rFonts w:ascii="Arial" w:hAnsi="Arial" w:cs="Arial"/>
      <w:b/>
      <w:bCs/>
      <w:color w:val="0070C0"/>
      <w:sz w:val="28"/>
      <w:szCs w:val="28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47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93C"/>
    <w:rPr>
      <w:sz w:val="22"/>
      <w:szCs w:val="22"/>
      <w:lang w:val="sk-SK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F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8CD"/>
    <w:rPr>
      <w:sz w:val="22"/>
      <w:szCs w:val="22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1826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Slovakian</vt:lpstr>
    </vt:vector>
  </TitlesOfParts>
  <Manager/>
  <Company>The Pensions Regulator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Slovakian</dc:title>
  <dc:subject/>
  <dc:creator>The Pensions Regulator</dc:creator>
  <cp:keywords/>
  <cp:lastModifiedBy>Ferris, Jane</cp:lastModifiedBy>
  <cp:revision>3</cp:revision>
  <dcterms:created xsi:type="dcterms:W3CDTF">2026-06-05T13:05:00Z</dcterms:created>
  <dcterms:modified xsi:type="dcterms:W3CDTF">2026-06-05T13:09:00Z</dcterms:modified>
</cp:coreProperties>
</file>