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047E" w14:textId="77777777" w:rsidR="00C4690F" w:rsidRPr="002F1076" w:rsidRDefault="00C4690F" w:rsidP="00C4690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lt-LT"/>
        </w:rPr>
      </w:pPr>
      <w:r w:rsidRPr="002F1076">
        <w:rPr>
          <w:rFonts w:ascii="Arial" w:hAnsi="Arial" w:cs="Arial"/>
          <w:color w:val="FF0000"/>
          <w:lang w:val="lt-LT"/>
        </w:rPr>
        <w:t>[</w:t>
      </w:r>
      <w:r w:rsidR="002F1076" w:rsidRPr="002F1076">
        <w:rPr>
          <w:rFonts w:ascii="Arial" w:hAnsi="Arial" w:cs="Arial"/>
          <w:color w:val="FF0000"/>
          <w:lang w:val="lt-LT"/>
        </w:rPr>
        <w:t>Insert Date</w:t>
      </w:r>
      <w:r w:rsidRPr="002F1076">
        <w:rPr>
          <w:rFonts w:ascii="Arial" w:hAnsi="Arial" w:cs="Arial"/>
          <w:color w:val="FF0000"/>
          <w:lang w:val="lt-LT"/>
        </w:rPr>
        <w:t xml:space="preserve">] </w:t>
      </w:r>
    </w:p>
    <w:p w14:paraId="7C5122DF" w14:textId="77777777" w:rsidR="00C4690F" w:rsidRPr="00805F94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lt-LT"/>
        </w:rPr>
      </w:pPr>
    </w:p>
    <w:p w14:paraId="4FB3C1B1" w14:textId="77777777" w:rsidR="00FD1ED7" w:rsidRPr="009F3233" w:rsidRDefault="00EC1B35" w:rsidP="009F3233">
      <w:pPr>
        <w:pStyle w:val="Heading1"/>
      </w:pPr>
      <w:r w:rsidRPr="009F3233">
        <w:t>Pensijų</w:t>
      </w:r>
      <w:r w:rsidR="00A94A93" w:rsidRPr="009F3233">
        <w:t xml:space="preserve"> kaupimas per darbovietę </w:t>
      </w:r>
      <w:r w:rsidR="00FD1ED7" w:rsidRPr="009F3233">
        <w:t xml:space="preserve"> –</w:t>
      </w:r>
      <w:r w:rsidRPr="009F3233">
        <w:t xml:space="preserve"> Jums turintys poveikį įstatymo pakeitimai</w:t>
      </w:r>
    </w:p>
    <w:p w14:paraId="3E1A86BB" w14:textId="77777777" w:rsidR="00C4690F" w:rsidRPr="00805F94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lt-LT"/>
        </w:rPr>
      </w:pPr>
    </w:p>
    <w:p w14:paraId="1AAF8F33" w14:textId="77777777" w:rsidR="00C4690F" w:rsidRPr="00805F94" w:rsidRDefault="00C4690F" w:rsidP="00C4690F">
      <w:pPr>
        <w:rPr>
          <w:rFonts w:ascii="Arial" w:hAnsi="Arial" w:cs="Arial"/>
          <w:sz w:val="16"/>
          <w:szCs w:val="16"/>
          <w:lang w:val="lt-LT"/>
        </w:rPr>
      </w:pPr>
    </w:p>
    <w:p w14:paraId="5C155425" w14:textId="77777777" w:rsidR="00C4690F" w:rsidRPr="00805F94" w:rsidRDefault="00EC1B35" w:rsidP="00C4690F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805F94">
        <w:rPr>
          <w:rFonts w:ascii="Arial" w:hAnsi="Arial" w:cs="Arial"/>
          <w:lang w:val="lt-LT"/>
        </w:rPr>
        <w:t>Gerb</w:t>
      </w:r>
      <w:r w:rsidR="002F1076">
        <w:rPr>
          <w:rFonts w:ascii="Arial" w:hAnsi="Arial" w:cs="Arial"/>
          <w:lang w:val="lt-LT"/>
        </w:rPr>
        <w:t xml:space="preserve"> </w:t>
      </w:r>
      <w:r w:rsidR="002F1076" w:rsidRPr="002F1076">
        <w:rPr>
          <w:rFonts w:ascii="Arial" w:hAnsi="Arial" w:cs="Arial"/>
          <w:color w:val="FF0000"/>
          <w:lang w:val="lt-LT"/>
        </w:rPr>
        <w:t>&lt;Insert Staff Name&gt;</w:t>
      </w:r>
    </w:p>
    <w:p w14:paraId="3949E742" w14:textId="77777777" w:rsidR="001C5381" w:rsidRPr="00805F94" w:rsidRDefault="001C5381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6339A451" w14:textId="77777777" w:rsidR="00592AD8" w:rsidRPr="00805F94" w:rsidRDefault="00EC1B35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805F94">
        <w:rPr>
          <w:rFonts w:ascii="Arial" w:hAnsi="Arial" w:cs="Arial"/>
          <w:lang w:val="lt-LT"/>
        </w:rPr>
        <w:t>Siekiant padėti žmonėms sutaupyti daugiau pinigų pensijai, įstatymas dabar reikalauja, kad visi darbdaviai tam tikrus darbuotojus aprūpintų pensijų kaupimo per darbovietę sistema ir mokėtų kaupimo įmokas.</w:t>
      </w:r>
    </w:p>
    <w:p w14:paraId="3561B35C" w14:textId="77777777" w:rsidR="00592AD8" w:rsidRPr="00805F94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002A9489" w14:textId="77777777" w:rsidR="00B966CD" w:rsidRPr="00805F94" w:rsidRDefault="00EC1B35" w:rsidP="00B966CD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805F94">
        <w:rPr>
          <w:rFonts w:ascii="Arial" w:hAnsi="Arial" w:cs="Arial"/>
          <w:lang w:val="lt-LT"/>
        </w:rPr>
        <w:t>Privalome įtraukti visus darbuotojus, kurie atitinka visus šiuos kriterijus</w:t>
      </w:r>
      <w:r w:rsidR="00B966CD" w:rsidRPr="00805F94">
        <w:rPr>
          <w:rFonts w:ascii="Arial" w:hAnsi="Arial" w:cs="Arial"/>
          <w:lang w:val="lt-LT"/>
        </w:rPr>
        <w:t xml:space="preserve">: </w:t>
      </w:r>
    </w:p>
    <w:p w14:paraId="7C910383" w14:textId="77777777" w:rsidR="00EC6E4C" w:rsidRPr="0040538D" w:rsidRDefault="00390AE7" w:rsidP="00EC6E4C">
      <w:pPr>
        <w:pStyle w:val="ListParagraph"/>
        <w:numPr>
          <w:ilvl w:val="0"/>
          <w:numId w:val="13"/>
        </w:numPr>
        <w:rPr>
          <w:rFonts w:ascii="Arial" w:hAnsi="Arial" w:cs="Arial"/>
          <w:lang w:val="lt-LT"/>
        </w:rPr>
      </w:pPr>
      <w:r w:rsidRPr="00805F94">
        <w:rPr>
          <w:rFonts w:ascii="Arial" w:hAnsi="Arial" w:cs="Arial"/>
          <w:lang w:val="lt-LT"/>
        </w:rPr>
        <w:t xml:space="preserve"> </w:t>
      </w:r>
      <w:r w:rsidR="00EC6E4C" w:rsidRPr="0040538D">
        <w:rPr>
          <w:rFonts w:ascii="Arial" w:hAnsi="Arial" w:cs="Arial"/>
          <w:lang w:val="lt-LT"/>
        </w:rPr>
        <w:t>Uždirbate daugiau nei £192 per savaitę (arba £833 per mėnesį)</w:t>
      </w:r>
    </w:p>
    <w:p w14:paraId="6240BE30" w14:textId="77777777" w:rsidR="00EC6E4C" w:rsidRPr="0040538D" w:rsidRDefault="00EC6E4C" w:rsidP="00EC6E4C">
      <w:pPr>
        <w:pStyle w:val="ListParagraph"/>
        <w:numPr>
          <w:ilvl w:val="0"/>
          <w:numId w:val="13"/>
        </w:numPr>
        <w:rPr>
          <w:rFonts w:ascii="Arial" w:hAnsi="Arial" w:cs="Arial"/>
          <w:lang w:val="lt-LT"/>
        </w:rPr>
      </w:pPr>
      <w:r w:rsidRPr="0040538D">
        <w:rPr>
          <w:rFonts w:ascii="Arial" w:hAnsi="Arial" w:cs="Arial"/>
          <w:lang w:val="lt-LT"/>
        </w:rPr>
        <w:t>Esate 22 m. amžiaus ar vyresnis (-ė)</w:t>
      </w:r>
    </w:p>
    <w:p w14:paraId="1F81126E" w14:textId="7055323B" w:rsidR="00390AE7" w:rsidRPr="009F3233" w:rsidRDefault="00EC6E4C" w:rsidP="009F3233">
      <w:pPr>
        <w:pStyle w:val="ListParagraph"/>
        <w:numPr>
          <w:ilvl w:val="0"/>
          <w:numId w:val="13"/>
        </w:numPr>
        <w:rPr>
          <w:rFonts w:ascii="Arial" w:hAnsi="Arial" w:cs="Arial"/>
          <w:lang w:val="lt-LT"/>
        </w:rPr>
      </w:pPr>
      <w:r w:rsidRPr="0040538D">
        <w:rPr>
          <w:rFonts w:ascii="Arial" w:hAnsi="Arial" w:cs="Arial"/>
          <w:lang w:val="lt-LT"/>
        </w:rPr>
        <w:t xml:space="preserve">Nesate sulaukęs </w:t>
      </w:r>
      <w:r w:rsidRPr="0040538D">
        <w:rPr>
          <w:rFonts w:ascii="Arial" w:hAnsi="Arial" w:cs="Arial"/>
        </w:rPr>
        <w:t>(-</w:t>
      </w:r>
      <w:proofErr w:type="spellStart"/>
      <w:r w:rsidRPr="0040538D">
        <w:rPr>
          <w:rFonts w:ascii="Arial" w:hAnsi="Arial" w:cs="Arial"/>
        </w:rPr>
        <w:t>usi</w:t>
      </w:r>
      <w:proofErr w:type="spellEnd"/>
      <w:r w:rsidRPr="0040538D">
        <w:rPr>
          <w:rFonts w:ascii="Arial" w:hAnsi="Arial" w:cs="Arial"/>
        </w:rPr>
        <w:t>)</w:t>
      </w:r>
      <w:r w:rsidRPr="0040538D">
        <w:rPr>
          <w:rFonts w:ascii="Arial" w:hAnsi="Arial" w:cs="Arial"/>
          <w:lang w:val="lt-LT"/>
        </w:rPr>
        <w:t xml:space="preserve"> senatvės pensijos amžiaus </w:t>
      </w:r>
    </w:p>
    <w:p w14:paraId="35ACD310" w14:textId="77777777" w:rsidR="00592AD8" w:rsidRPr="00805F94" w:rsidRDefault="00390AE7" w:rsidP="00B966CD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805F94">
        <w:rPr>
          <w:rFonts w:ascii="Arial" w:hAnsi="Arial" w:cs="Arial"/>
          <w:lang w:val="lt-LT"/>
        </w:rPr>
        <w:t xml:space="preserve">Jei tenkinate šiuos kriterijus, </w:t>
      </w:r>
      <w:r w:rsidR="00203DCB" w:rsidRPr="002F1076">
        <w:rPr>
          <w:rFonts w:ascii="Arial" w:hAnsi="Arial" w:cs="Arial"/>
          <w:color w:val="FF0000"/>
          <w:lang w:val="lt-LT"/>
        </w:rPr>
        <w:t>&lt;</w:t>
      </w:r>
      <w:r w:rsidR="002F1076" w:rsidRPr="002F1076">
        <w:rPr>
          <w:rFonts w:ascii="Arial" w:hAnsi="Arial" w:cs="Arial"/>
          <w:color w:val="FF0000"/>
          <w:lang w:val="lt-LT"/>
        </w:rPr>
        <w:t>Insert Date</w:t>
      </w:r>
      <w:r w:rsidR="00203DCB" w:rsidRPr="002F1076">
        <w:rPr>
          <w:rFonts w:ascii="Arial" w:hAnsi="Arial" w:cs="Arial"/>
          <w:color w:val="FF0000"/>
          <w:lang w:val="lt-LT"/>
        </w:rPr>
        <w:t>&gt;</w:t>
      </w:r>
      <w:r w:rsidR="00B966CD" w:rsidRPr="00805F94">
        <w:rPr>
          <w:rFonts w:ascii="Arial" w:hAnsi="Arial" w:cs="Arial"/>
          <w:lang w:val="lt-LT"/>
        </w:rPr>
        <w:t xml:space="preserve"> </w:t>
      </w:r>
      <w:r w:rsidRPr="00805F94">
        <w:rPr>
          <w:rFonts w:ascii="Arial" w:hAnsi="Arial" w:cs="Arial"/>
          <w:lang w:val="lt-LT"/>
        </w:rPr>
        <w:t xml:space="preserve">būsite automatiškai įtrauktas į mūsų pensijų kaupimo sistemą per darbovietę. Jei taip nutiks, mes vėl Jums parašysime. Jei norite, pradėti dalyvauti šioje sistemoje galite ir anksčiau </w:t>
      </w:r>
      <w:r w:rsidR="00A14427" w:rsidRPr="00805F94">
        <w:rPr>
          <w:rFonts w:ascii="Arial" w:hAnsi="Arial" w:cs="Arial"/>
          <w:lang w:val="lt-LT"/>
        </w:rPr>
        <w:t>(</w:t>
      </w:r>
      <w:r w:rsidR="00805F94">
        <w:rPr>
          <w:rFonts w:ascii="Arial" w:hAnsi="Arial" w:cs="Arial"/>
          <w:lang w:val="lt-LT"/>
        </w:rPr>
        <w:t>žiūrėkite žemiau esantį skyrių</w:t>
      </w:r>
      <w:r w:rsidRPr="00805F94">
        <w:rPr>
          <w:rFonts w:ascii="Arial" w:hAnsi="Arial" w:cs="Arial"/>
          <w:lang w:val="lt-LT"/>
        </w:rPr>
        <w:t xml:space="preserve"> </w:t>
      </w:r>
      <w:r w:rsidR="00805F94" w:rsidRPr="00805F94">
        <w:rPr>
          <w:rFonts w:ascii="Arial" w:hAnsi="Arial" w:cs="Arial"/>
          <w:b/>
          <w:lang w:val="lt-LT"/>
        </w:rPr>
        <w:t>„</w:t>
      </w:r>
      <w:r w:rsidRPr="00805F94">
        <w:rPr>
          <w:rFonts w:ascii="Arial" w:hAnsi="Arial" w:cs="Arial"/>
          <w:b/>
          <w:lang w:val="lt-LT"/>
        </w:rPr>
        <w:t>Kaip pradėti dalyvauti”</w:t>
      </w:r>
      <w:r w:rsidR="00A14427" w:rsidRPr="00805F94">
        <w:rPr>
          <w:rFonts w:ascii="Arial" w:hAnsi="Arial" w:cs="Arial"/>
          <w:lang w:val="lt-LT"/>
        </w:rPr>
        <w:t>).</w:t>
      </w:r>
    </w:p>
    <w:p w14:paraId="4229E321" w14:textId="77777777" w:rsidR="00592AD8" w:rsidRPr="00805F94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5BFB4C6B" w14:textId="77777777" w:rsidR="00EC6E4C" w:rsidRDefault="00EC6E4C" w:rsidP="009F3233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40538D">
        <w:rPr>
          <w:rFonts w:ascii="Arial" w:hAnsi="Arial" w:cs="Arial"/>
          <w:lang w:val="lt-LT"/>
        </w:rPr>
        <w:t>Jei jūs neatitiksite šių kriterijų, jūs netapsite šios programos nariu (-e) automatiškai, tačiau jei ateityje jūs uždirbsite daugiau nei £192 per savaitę (arba £833 per mėnesį) ir atitiksite du kitus pirmiau nurodytus kriterijus, mes priregistruosime jus prie šios programos ir jums apie tai praneš</w:t>
      </w:r>
      <w:bookmarkStart w:id="0" w:name="_GoBack"/>
      <w:bookmarkEnd w:id="0"/>
      <w:r w:rsidRPr="0040538D">
        <w:rPr>
          <w:rFonts w:ascii="Arial" w:hAnsi="Arial" w:cs="Arial"/>
          <w:lang w:val="lt-LT"/>
        </w:rPr>
        <w:t>ime.</w:t>
      </w:r>
    </w:p>
    <w:p w14:paraId="6751BACE" w14:textId="77777777" w:rsidR="009F3233" w:rsidRPr="0040538D" w:rsidRDefault="009F3233" w:rsidP="009F3233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52AF8022" w14:textId="77777777" w:rsidR="00A14427" w:rsidRPr="00805F94" w:rsidRDefault="00390AE7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805F94">
        <w:rPr>
          <w:rFonts w:ascii="Arial" w:hAnsi="Arial" w:cs="Arial"/>
          <w:lang w:val="lt-LT"/>
        </w:rPr>
        <w:t>Jei netenkinate šių kriterijų, taip pat galite pa</w:t>
      </w:r>
      <w:r w:rsidR="00805F94">
        <w:rPr>
          <w:rFonts w:ascii="Arial" w:hAnsi="Arial" w:cs="Arial"/>
          <w:lang w:val="lt-LT"/>
        </w:rPr>
        <w:t>prašyti įtraukti Jus į sistemą –</w:t>
      </w:r>
      <w:r w:rsidRPr="00805F94">
        <w:rPr>
          <w:rFonts w:ascii="Arial" w:hAnsi="Arial" w:cs="Arial"/>
          <w:lang w:val="lt-LT"/>
        </w:rPr>
        <w:t xml:space="preserve"> tiek dabar, tiek ateityje. </w:t>
      </w:r>
    </w:p>
    <w:p w14:paraId="31D37B55" w14:textId="77777777" w:rsidR="00A14427" w:rsidRPr="00805F94" w:rsidRDefault="00A14427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192F43B3" w14:textId="77777777" w:rsidR="00FB3EFE" w:rsidRPr="00805F94" w:rsidRDefault="00390AE7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805F94">
        <w:rPr>
          <w:rFonts w:ascii="Arial" w:hAnsi="Arial" w:cs="Arial"/>
          <w:lang w:val="lt-LT"/>
        </w:rPr>
        <w:t>Jei paprašysite Jus įtraukti, kiekvieną mėnesį tiesiogiai iš savo atlyginimo mokėsite pensijos įmokas; taip pat gali prisidėti Vyriausybė, taikydama mokesčių lengvatą.</w:t>
      </w:r>
      <w:r w:rsidR="001447FE" w:rsidRPr="00805F94" w:rsidDel="009C17E6">
        <w:rPr>
          <w:rFonts w:ascii="Arial" w:hAnsi="Arial" w:cs="Arial"/>
          <w:lang w:val="lt-LT"/>
        </w:rPr>
        <w:t xml:space="preserve"> </w:t>
      </w:r>
      <w:r w:rsidR="00805F94" w:rsidRPr="00805F94">
        <w:rPr>
          <w:rFonts w:ascii="Arial" w:hAnsi="Arial" w:cs="Arial"/>
          <w:lang w:val="lt-LT"/>
        </w:rPr>
        <w:t xml:space="preserve">Jei prašymo teikimo metu uždirbsite daugiau kaip </w:t>
      </w:r>
      <w:r w:rsidR="001540AD">
        <w:rPr>
          <w:rFonts w:ascii="Arial" w:hAnsi="Arial" w:cs="Arial"/>
          <w:lang w:val="lt-LT"/>
        </w:rPr>
        <w:t>120</w:t>
      </w:r>
      <w:r w:rsidR="00805F94" w:rsidRPr="00805F94">
        <w:rPr>
          <w:rFonts w:ascii="Arial" w:hAnsi="Arial" w:cs="Arial"/>
          <w:lang w:val="lt-LT"/>
        </w:rPr>
        <w:t xml:space="preserve"> svarų sterlingų (£) per savaitę (arba </w:t>
      </w:r>
      <w:r w:rsidR="001540AD">
        <w:rPr>
          <w:rFonts w:ascii="Arial" w:hAnsi="Arial" w:cs="Arial"/>
          <w:lang w:val="lt-LT"/>
        </w:rPr>
        <w:t>520</w:t>
      </w:r>
      <w:r w:rsidR="00805F94" w:rsidRPr="00805F94">
        <w:rPr>
          <w:rFonts w:ascii="Arial" w:hAnsi="Arial" w:cs="Arial"/>
          <w:lang w:val="lt-LT"/>
        </w:rPr>
        <w:t xml:space="preserve"> svarus sterlingų (£) per mėnesį), minimali suma, kurią kiekvieną mokėjimo laikotarpį mokėsite </w:t>
      </w:r>
      <w:r w:rsidR="00F01357">
        <w:rPr>
          <w:rFonts w:ascii="Arial" w:hAnsi="Arial" w:cs="Arial"/>
          <w:lang w:val="lt-LT"/>
        </w:rPr>
        <w:t xml:space="preserve">į pensijų kaupimo sistemą, bus </w:t>
      </w:r>
      <w:r w:rsidR="00800343">
        <w:rPr>
          <w:rFonts w:ascii="Arial" w:hAnsi="Arial" w:cs="Arial"/>
          <w:lang w:val="lt-LT"/>
        </w:rPr>
        <w:t>5</w:t>
      </w:r>
      <w:r w:rsidR="00805F94" w:rsidRPr="00805F94">
        <w:rPr>
          <w:rFonts w:ascii="Arial" w:hAnsi="Arial" w:cs="Arial"/>
          <w:lang w:val="lt-LT"/>
        </w:rPr>
        <w:t xml:space="preserve"> % nuo Jūsų atlyginimo.</w:t>
      </w:r>
      <w:r w:rsidR="00A14427" w:rsidRPr="00805F94">
        <w:rPr>
          <w:rFonts w:ascii="Arial" w:hAnsi="Arial" w:cs="Arial"/>
          <w:lang w:val="lt-LT"/>
        </w:rPr>
        <w:t xml:space="preserve"> </w:t>
      </w:r>
      <w:r w:rsidR="00805F94" w:rsidRPr="00805F94">
        <w:rPr>
          <w:rFonts w:ascii="Arial" w:hAnsi="Arial" w:cs="Arial"/>
          <w:lang w:val="lt-LT"/>
        </w:rPr>
        <w:t>Mes taip pat mokėsime Jūsų pensijos kaupimo įmokas.</w:t>
      </w:r>
      <w:r w:rsidR="001447FE" w:rsidRPr="00805F94">
        <w:rPr>
          <w:rFonts w:ascii="Arial" w:hAnsi="Arial" w:cs="Arial"/>
          <w:lang w:val="lt-LT"/>
        </w:rPr>
        <w:t xml:space="preserve"> </w:t>
      </w:r>
      <w:r w:rsidR="00805F94" w:rsidRPr="00805F94">
        <w:rPr>
          <w:rFonts w:ascii="Arial" w:hAnsi="Arial" w:cs="Arial"/>
          <w:lang w:val="lt-LT"/>
        </w:rPr>
        <w:t xml:space="preserve">Jei prašymo teikimo metu uždirbsite mažiau kaip </w:t>
      </w:r>
      <w:r w:rsidR="001540AD">
        <w:rPr>
          <w:rFonts w:ascii="Arial" w:hAnsi="Arial" w:cs="Arial"/>
          <w:lang w:val="lt-LT"/>
        </w:rPr>
        <w:t>120</w:t>
      </w:r>
      <w:r w:rsidR="00805F94" w:rsidRPr="00805F94">
        <w:rPr>
          <w:rFonts w:ascii="Arial" w:hAnsi="Arial" w:cs="Arial"/>
          <w:lang w:val="lt-LT"/>
        </w:rPr>
        <w:t xml:space="preserve"> svarų sterlingų (£</w:t>
      </w:r>
      <w:r w:rsidR="00805F94">
        <w:rPr>
          <w:rFonts w:ascii="Arial" w:hAnsi="Arial" w:cs="Arial"/>
          <w:lang w:val="lt-LT"/>
        </w:rPr>
        <w:t>) per savaitę, mes neprivalėsi</w:t>
      </w:r>
      <w:r w:rsidR="00805F94" w:rsidRPr="00805F94">
        <w:rPr>
          <w:rFonts w:ascii="Arial" w:hAnsi="Arial" w:cs="Arial"/>
          <w:lang w:val="lt-LT"/>
        </w:rPr>
        <w:t>me prisidėti prie kaupimo.</w:t>
      </w:r>
    </w:p>
    <w:p w14:paraId="4544D902" w14:textId="77777777" w:rsidR="00FB3EFE" w:rsidRPr="00805F94" w:rsidRDefault="00FB3EFE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7D45F74B" w14:textId="77777777" w:rsidR="00A14427" w:rsidRPr="00805F94" w:rsidRDefault="00805F94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  <w:lang w:val="lt-LT"/>
        </w:rPr>
      </w:pPr>
      <w:r w:rsidRPr="00805F94">
        <w:rPr>
          <w:rFonts w:ascii="Arial" w:hAnsi="Arial" w:cs="Arial"/>
          <w:b/>
          <w:lang w:val="lt-LT"/>
        </w:rPr>
        <w:t>Kaip pradėti dalyvauti</w:t>
      </w:r>
    </w:p>
    <w:p w14:paraId="002CE2B9" w14:textId="77777777" w:rsidR="00805F94" w:rsidRDefault="00805F94" w:rsidP="009F3233">
      <w:pPr>
        <w:tabs>
          <w:tab w:val="left" w:pos="6521"/>
        </w:tabs>
        <w:spacing w:after="0"/>
        <w:ind w:right="-23"/>
        <w:rPr>
          <w:rFonts w:ascii="Arial" w:hAnsi="Arial" w:cs="Arial"/>
          <w:szCs w:val="24"/>
          <w:lang w:val="lt-LT"/>
        </w:rPr>
      </w:pPr>
      <w:r w:rsidRPr="00805F94">
        <w:rPr>
          <w:rFonts w:ascii="Arial" w:hAnsi="Arial" w:cs="Arial"/>
          <w:lang w:val="lt-LT"/>
        </w:rPr>
        <w:t>Norėdami pradėti dalyvauti pensijų kaupimo sistemoje, dabar ar ateityje, praneškite mums raštu, atsiųsdami laišką su savo parašu. Arba</w:t>
      </w:r>
      <w:r w:rsidRPr="00805F94">
        <w:rPr>
          <w:rFonts w:ascii="Arial" w:hAnsi="Arial" w:cs="Arial"/>
          <w:sz w:val="20"/>
          <w:lang w:val="lt-LT"/>
        </w:rPr>
        <w:t xml:space="preserve">, </w:t>
      </w:r>
      <w:r w:rsidRPr="00805F94">
        <w:rPr>
          <w:rFonts w:ascii="Arial" w:hAnsi="Arial" w:cs="Arial"/>
          <w:szCs w:val="24"/>
          <w:lang w:val="lt-LT"/>
        </w:rPr>
        <w:t>jei laišką siųsite elektroniniu būdu, jame turės būti ši frazė: „Patvirtinu, kad šį prašymą dalyvauti pensijų kaupimo sistemoje per darbovietę pateikiau asmeniškai.”</w:t>
      </w:r>
    </w:p>
    <w:p w14:paraId="66162DCF" w14:textId="77777777" w:rsidR="009F3233" w:rsidRPr="00805F94" w:rsidRDefault="009F3233" w:rsidP="009F3233">
      <w:pPr>
        <w:tabs>
          <w:tab w:val="left" w:pos="6521"/>
        </w:tabs>
        <w:spacing w:after="0"/>
        <w:ind w:right="-23"/>
        <w:rPr>
          <w:rFonts w:ascii="Arial" w:hAnsi="Arial" w:cs="Arial"/>
          <w:szCs w:val="24"/>
          <w:lang w:val="lt-LT"/>
        </w:rPr>
      </w:pPr>
    </w:p>
    <w:p w14:paraId="55028B07" w14:textId="77777777" w:rsidR="0099014F" w:rsidRPr="00805F94" w:rsidRDefault="00805F94" w:rsidP="00805F94">
      <w:pPr>
        <w:tabs>
          <w:tab w:val="left" w:pos="6521"/>
        </w:tabs>
        <w:spacing w:after="0"/>
        <w:ind w:right="-23"/>
        <w:rPr>
          <w:lang w:val="lt-LT"/>
        </w:rPr>
      </w:pPr>
      <w:r w:rsidRPr="00805F94">
        <w:rPr>
          <w:rFonts w:ascii="Arial" w:hAnsi="Arial" w:cs="Arial"/>
          <w:lang w:val="lt-LT"/>
        </w:rPr>
        <w:t>Pagarbiai</w:t>
      </w:r>
      <w:r w:rsidR="00592AD8" w:rsidRPr="00805F94">
        <w:rPr>
          <w:rFonts w:ascii="Arial" w:hAnsi="Arial" w:cs="Arial"/>
          <w:lang w:val="lt-LT"/>
        </w:rPr>
        <w:t>,</w:t>
      </w:r>
    </w:p>
    <w:sectPr w:rsidR="0099014F" w:rsidRPr="00805F94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E010" w14:textId="77777777" w:rsidR="005040D3" w:rsidRDefault="005040D3" w:rsidP="009F3233">
      <w:pPr>
        <w:spacing w:after="0" w:line="240" w:lineRule="auto"/>
      </w:pPr>
      <w:r>
        <w:separator/>
      </w:r>
    </w:p>
  </w:endnote>
  <w:endnote w:type="continuationSeparator" w:id="0">
    <w:p w14:paraId="4291DFBD" w14:textId="77777777" w:rsidR="005040D3" w:rsidRDefault="005040D3" w:rsidP="009F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3897" w14:textId="77777777" w:rsidR="005040D3" w:rsidRDefault="005040D3" w:rsidP="009F3233">
      <w:pPr>
        <w:spacing w:after="0" w:line="240" w:lineRule="auto"/>
      </w:pPr>
      <w:r>
        <w:separator/>
      </w:r>
    </w:p>
  </w:footnote>
  <w:footnote w:type="continuationSeparator" w:id="0">
    <w:p w14:paraId="19E7E11D" w14:textId="77777777" w:rsidR="005040D3" w:rsidRDefault="005040D3" w:rsidP="009F3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D6C6" w14:textId="07F4AA3E" w:rsidR="009F3233" w:rsidRDefault="009F32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33C565" wp14:editId="258006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36240456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68A47" w14:textId="4A138123" w:rsidR="009F3233" w:rsidRPr="009F3233" w:rsidRDefault="009F3233" w:rsidP="009F32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32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3C5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2A68A47" w14:textId="4A138123" w:rsidR="009F3233" w:rsidRPr="009F3233" w:rsidRDefault="009F3233" w:rsidP="009F32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F323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1303" w14:textId="5F123ADB" w:rsidR="009F3233" w:rsidRDefault="009F32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8C138" wp14:editId="32F80C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6543317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698EE" w14:textId="04D5E0CB" w:rsidR="009F3233" w:rsidRPr="009F3233" w:rsidRDefault="009F3233" w:rsidP="009F32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32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8C1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47698EE" w14:textId="04D5E0CB" w:rsidR="009F3233" w:rsidRPr="009F3233" w:rsidRDefault="009F3233" w:rsidP="009F32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F323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69205">
    <w:abstractNumId w:val="12"/>
  </w:num>
  <w:num w:numId="2" w16cid:durableId="1349022907">
    <w:abstractNumId w:val="5"/>
  </w:num>
  <w:num w:numId="3" w16cid:durableId="1819951463">
    <w:abstractNumId w:val="0"/>
  </w:num>
  <w:num w:numId="4" w16cid:durableId="1318148868">
    <w:abstractNumId w:val="10"/>
  </w:num>
  <w:num w:numId="5" w16cid:durableId="1613970987">
    <w:abstractNumId w:val="8"/>
  </w:num>
  <w:num w:numId="6" w16cid:durableId="683283683">
    <w:abstractNumId w:val="4"/>
  </w:num>
  <w:num w:numId="7" w16cid:durableId="211623941">
    <w:abstractNumId w:val="7"/>
  </w:num>
  <w:num w:numId="8" w16cid:durableId="486214116">
    <w:abstractNumId w:val="3"/>
  </w:num>
  <w:num w:numId="9" w16cid:durableId="537470270">
    <w:abstractNumId w:val="6"/>
  </w:num>
  <w:num w:numId="10" w16cid:durableId="1684700129">
    <w:abstractNumId w:val="2"/>
  </w:num>
  <w:num w:numId="11" w16cid:durableId="1160925545">
    <w:abstractNumId w:val="1"/>
  </w:num>
  <w:num w:numId="12" w16cid:durableId="1835534345">
    <w:abstractNumId w:val="9"/>
  </w:num>
  <w:num w:numId="13" w16cid:durableId="1991985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B5549"/>
    <w:rsid w:val="000D679D"/>
    <w:rsid w:val="0013775E"/>
    <w:rsid w:val="0014462D"/>
    <w:rsid w:val="001447FE"/>
    <w:rsid w:val="00145980"/>
    <w:rsid w:val="001540AD"/>
    <w:rsid w:val="001C5381"/>
    <w:rsid w:val="001E3CDA"/>
    <w:rsid w:val="00203DCB"/>
    <w:rsid w:val="002211BD"/>
    <w:rsid w:val="0025373B"/>
    <w:rsid w:val="002655A2"/>
    <w:rsid w:val="002B4535"/>
    <w:rsid w:val="002D07AE"/>
    <w:rsid w:val="002F1076"/>
    <w:rsid w:val="0030335E"/>
    <w:rsid w:val="0035298D"/>
    <w:rsid w:val="00363363"/>
    <w:rsid w:val="00367C4B"/>
    <w:rsid w:val="003753E9"/>
    <w:rsid w:val="00390AE7"/>
    <w:rsid w:val="0039695F"/>
    <w:rsid w:val="004001AA"/>
    <w:rsid w:val="00417647"/>
    <w:rsid w:val="00446BFE"/>
    <w:rsid w:val="00461763"/>
    <w:rsid w:val="00472C01"/>
    <w:rsid w:val="00481332"/>
    <w:rsid w:val="00484DDA"/>
    <w:rsid w:val="00485B58"/>
    <w:rsid w:val="004B4DE2"/>
    <w:rsid w:val="004B7B8C"/>
    <w:rsid w:val="004D485B"/>
    <w:rsid w:val="004E71FD"/>
    <w:rsid w:val="004E7910"/>
    <w:rsid w:val="005040D3"/>
    <w:rsid w:val="00510623"/>
    <w:rsid w:val="0052012E"/>
    <w:rsid w:val="005467EC"/>
    <w:rsid w:val="00592AD8"/>
    <w:rsid w:val="005C6C54"/>
    <w:rsid w:val="005D399C"/>
    <w:rsid w:val="005D73AE"/>
    <w:rsid w:val="00614334"/>
    <w:rsid w:val="0062163C"/>
    <w:rsid w:val="0066617C"/>
    <w:rsid w:val="00667E6E"/>
    <w:rsid w:val="0067351D"/>
    <w:rsid w:val="00683388"/>
    <w:rsid w:val="006B0F3E"/>
    <w:rsid w:val="006B1B0F"/>
    <w:rsid w:val="006B1D9C"/>
    <w:rsid w:val="0070164F"/>
    <w:rsid w:val="00735653"/>
    <w:rsid w:val="00744620"/>
    <w:rsid w:val="00745C15"/>
    <w:rsid w:val="00747853"/>
    <w:rsid w:val="0079197D"/>
    <w:rsid w:val="00793F61"/>
    <w:rsid w:val="007A6551"/>
    <w:rsid w:val="007F2DBD"/>
    <w:rsid w:val="00800343"/>
    <w:rsid w:val="00805F94"/>
    <w:rsid w:val="008138E4"/>
    <w:rsid w:val="008405E1"/>
    <w:rsid w:val="0084202B"/>
    <w:rsid w:val="008473B9"/>
    <w:rsid w:val="0085779D"/>
    <w:rsid w:val="008579D0"/>
    <w:rsid w:val="008A1AF3"/>
    <w:rsid w:val="008A6C95"/>
    <w:rsid w:val="008D4BAB"/>
    <w:rsid w:val="008F5048"/>
    <w:rsid w:val="00913A6B"/>
    <w:rsid w:val="009202BF"/>
    <w:rsid w:val="00932144"/>
    <w:rsid w:val="00986ABC"/>
    <w:rsid w:val="0099014F"/>
    <w:rsid w:val="009A5218"/>
    <w:rsid w:val="009A79C5"/>
    <w:rsid w:val="009D6017"/>
    <w:rsid w:val="009F3233"/>
    <w:rsid w:val="00A14427"/>
    <w:rsid w:val="00A268AC"/>
    <w:rsid w:val="00A46DD4"/>
    <w:rsid w:val="00A62089"/>
    <w:rsid w:val="00A94A93"/>
    <w:rsid w:val="00A94FDF"/>
    <w:rsid w:val="00A97A0E"/>
    <w:rsid w:val="00AA0F69"/>
    <w:rsid w:val="00AA43A6"/>
    <w:rsid w:val="00AC56F5"/>
    <w:rsid w:val="00AF61A0"/>
    <w:rsid w:val="00B1251C"/>
    <w:rsid w:val="00B22435"/>
    <w:rsid w:val="00B70D8C"/>
    <w:rsid w:val="00B71579"/>
    <w:rsid w:val="00B925E7"/>
    <w:rsid w:val="00B966CD"/>
    <w:rsid w:val="00BB28D1"/>
    <w:rsid w:val="00C0670D"/>
    <w:rsid w:val="00C1369D"/>
    <w:rsid w:val="00C4690F"/>
    <w:rsid w:val="00CC0861"/>
    <w:rsid w:val="00CC4B7B"/>
    <w:rsid w:val="00D17C27"/>
    <w:rsid w:val="00D4043F"/>
    <w:rsid w:val="00D84B82"/>
    <w:rsid w:val="00DB2B62"/>
    <w:rsid w:val="00DC3C1D"/>
    <w:rsid w:val="00E07DD4"/>
    <w:rsid w:val="00E22917"/>
    <w:rsid w:val="00E36C4B"/>
    <w:rsid w:val="00E65FFB"/>
    <w:rsid w:val="00E819C0"/>
    <w:rsid w:val="00E87819"/>
    <w:rsid w:val="00EA1391"/>
    <w:rsid w:val="00EA4695"/>
    <w:rsid w:val="00EC1B35"/>
    <w:rsid w:val="00EC6E4C"/>
    <w:rsid w:val="00ED37E9"/>
    <w:rsid w:val="00ED6D09"/>
    <w:rsid w:val="00F01357"/>
    <w:rsid w:val="00F21594"/>
    <w:rsid w:val="00F45E68"/>
    <w:rsid w:val="00F56EF3"/>
    <w:rsid w:val="00F6176E"/>
    <w:rsid w:val="00F72C83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E2FA"/>
  <w15:chartTrackingRefBased/>
  <w15:docId w15:val="{40240CFA-10D0-4D3A-ADC1-097B239F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233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F3233"/>
    <w:rPr>
      <w:rFonts w:ascii="Arial" w:hAnsi="Arial" w:cs="Arial"/>
      <w:b/>
      <w:bCs/>
      <w:color w:val="0070C0"/>
      <w:sz w:val="28"/>
      <w:szCs w:val="28"/>
      <w:lang w:val="lt-LT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9F3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233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8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C0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B5E6-7264-425E-AABA-6C6AE45F5C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Lithuanian</vt:lpstr>
    </vt:vector>
  </TitlesOfParts>
  <Company>The Pensions Regulator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Lithuanian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2026-06-03T08:58:00Z</dcterms:created>
  <dcterms:modified xsi:type="dcterms:W3CDTF">2026-06-03T09:00:00Z</dcterms:modified>
</cp:coreProperties>
</file>