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EA03" w14:textId="77777777" w:rsidR="00750030" w:rsidRDefault="00750030"/>
    <w:tbl>
      <w:tblPr>
        <w:tblW w:w="9360" w:type="dxa"/>
        <w:tblInd w:w="-601" w:type="dxa"/>
        <w:tblLook w:val="01E0" w:firstRow="1" w:lastRow="1" w:firstColumn="1" w:lastColumn="1" w:noHBand="0" w:noVBand="0"/>
      </w:tblPr>
      <w:tblGrid>
        <w:gridCol w:w="5940"/>
        <w:gridCol w:w="3420"/>
      </w:tblGrid>
      <w:tr w:rsidR="00AD039D" w14:paraId="7A709FE2" w14:textId="77777777" w:rsidTr="0084651E">
        <w:tc>
          <w:tcPr>
            <w:tcW w:w="5940" w:type="dxa"/>
            <w:vAlign w:val="bottom"/>
          </w:tcPr>
          <w:p w14:paraId="3C4438E7" w14:textId="77777777" w:rsidR="00AD039D" w:rsidRPr="00CF2863" w:rsidRDefault="00AD039D" w:rsidP="0056212D">
            <w:pPr>
              <w:pStyle w:val="Heading1"/>
              <w:ind w:left="33"/>
              <w:rPr>
                <w:sz w:val="36"/>
              </w:rPr>
            </w:pPr>
            <w:r w:rsidRPr="00CF2863">
              <w:t>Application for clearance</w:t>
            </w:r>
          </w:p>
        </w:tc>
        <w:tc>
          <w:tcPr>
            <w:tcW w:w="3420" w:type="dxa"/>
          </w:tcPr>
          <w:p w14:paraId="2047B828" w14:textId="02201776" w:rsidR="00AD039D" w:rsidRDefault="0056212D" w:rsidP="0084651E">
            <w:pPr>
              <w:pStyle w:val="Header"/>
              <w:spacing w:after="120"/>
              <w:jc w:val="right"/>
            </w:pPr>
            <w:r>
              <w:rPr>
                <w:b/>
                <w:noProof/>
              </w:rPr>
              <w:drawing>
                <wp:inline distT="0" distB="0" distL="0" distR="0" wp14:anchorId="2E470CFC" wp14:editId="35AE5BA9">
                  <wp:extent cx="1487170" cy="548640"/>
                  <wp:effectExtent l="0" t="0" r="0" b="0"/>
                  <wp:docPr id="1"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nsions Regulato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548640"/>
                          </a:xfrm>
                          <a:prstGeom prst="rect">
                            <a:avLst/>
                          </a:prstGeom>
                          <a:noFill/>
                          <a:ln>
                            <a:noFill/>
                          </a:ln>
                        </pic:spPr>
                      </pic:pic>
                    </a:graphicData>
                  </a:graphic>
                </wp:inline>
              </w:drawing>
            </w:r>
          </w:p>
        </w:tc>
      </w:tr>
    </w:tbl>
    <w:p w14:paraId="40E8B897" w14:textId="77777777" w:rsidR="009E57BF" w:rsidRPr="00782BC7" w:rsidRDefault="007B6EC6" w:rsidP="00AE3839">
      <w:pPr>
        <w:spacing w:before="480" w:after="360"/>
        <w:ind w:left="-539" w:right="-482"/>
        <w:rPr>
          <w:b/>
          <w:sz w:val="22"/>
          <w:szCs w:val="22"/>
        </w:rPr>
      </w:pPr>
      <w:r>
        <w:rPr>
          <w:b/>
          <w:sz w:val="22"/>
          <w:szCs w:val="22"/>
        </w:rPr>
        <w:t xml:space="preserve">Please read our </w:t>
      </w:r>
      <w:hyperlink r:id="rId12" w:tooltip="Clearance guidance on TPR website" w:history="1">
        <w:r w:rsidR="00750030" w:rsidRPr="008768A3">
          <w:rPr>
            <w:rStyle w:val="Hyperlink"/>
            <w:b/>
            <w:sz w:val="22"/>
            <w:szCs w:val="22"/>
          </w:rPr>
          <w:t>c</w:t>
        </w:r>
        <w:r w:rsidRPr="008768A3">
          <w:rPr>
            <w:rStyle w:val="Hyperlink"/>
            <w:b/>
            <w:sz w:val="22"/>
            <w:szCs w:val="22"/>
          </w:rPr>
          <w:t>learance guidance</w:t>
        </w:r>
      </w:hyperlink>
      <w:r w:rsidR="004B0DA8">
        <w:rPr>
          <w:b/>
          <w:sz w:val="22"/>
          <w:szCs w:val="22"/>
        </w:rPr>
        <w:t xml:space="preserve"> </w:t>
      </w:r>
      <w:r>
        <w:rPr>
          <w:b/>
          <w:sz w:val="22"/>
          <w:szCs w:val="22"/>
        </w:rPr>
        <w:t xml:space="preserve">and the </w:t>
      </w:r>
      <w:r w:rsidR="00143714" w:rsidRPr="009566D7">
        <w:rPr>
          <w:b/>
          <w:sz w:val="22"/>
          <w:szCs w:val="22"/>
        </w:rPr>
        <w:t>points</w:t>
      </w:r>
      <w:r w:rsidRPr="00486D55">
        <w:rPr>
          <w:b/>
          <w:sz w:val="22"/>
          <w:szCs w:val="22"/>
        </w:rPr>
        <w:t xml:space="preserve"> below</w:t>
      </w:r>
      <w:r>
        <w:rPr>
          <w:b/>
          <w:sz w:val="22"/>
          <w:szCs w:val="22"/>
        </w:rPr>
        <w:t xml:space="preserve"> before completing this form</w:t>
      </w:r>
      <w:r w:rsidR="00143714">
        <w:rPr>
          <w:b/>
          <w:sz w:val="22"/>
          <w:szCs w:val="22"/>
        </w:rPr>
        <w:t>.</w:t>
      </w:r>
    </w:p>
    <w:p w14:paraId="477E21F1" w14:textId="77777777" w:rsidR="00F76401" w:rsidRDefault="00143714" w:rsidP="00A208AC">
      <w:pPr>
        <w:pStyle w:val="Numberbullets"/>
        <w:ind w:left="-142" w:hanging="425"/>
      </w:pPr>
      <w:r w:rsidRPr="00143714">
        <w:t>To make an application for a clearance statement</w:t>
      </w:r>
      <w:r>
        <w:t xml:space="preserve"> under section 42 and/or section</w:t>
      </w:r>
      <w:r w:rsidR="00A64737">
        <w:t xml:space="preserve"> 46 of the Pensions Act</w:t>
      </w:r>
      <w:r w:rsidR="00E87918">
        <w:t xml:space="preserve"> 2004 (PA04), you need to:</w:t>
      </w:r>
    </w:p>
    <w:p w14:paraId="4CE8FE48" w14:textId="77777777" w:rsidR="00E87918" w:rsidRDefault="00E87918" w:rsidP="00A208AC">
      <w:pPr>
        <w:pStyle w:val="Alphabetbullets"/>
        <w:ind w:left="142"/>
      </w:pPr>
      <w:r>
        <w:t>Complete all relevant unshaded boxes in Parts A and B, and</w:t>
      </w:r>
    </w:p>
    <w:p w14:paraId="216FE0EE" w14:textId="77777777" w:rsidR="00E87918" w:rsidRPr="00143714" w:rsidRDefault="00E87918" w:rsidP="00A208AC">
      <w:pPr>
        <w:pStyle w:val="Alphabetbullets"/>
        <w:ind w:left="142"/>
      </w:pPr>
      <w:r>
        <w:t>Ask the scheme trustee(s) to complete Part C, and either provide their responses to you or contact us directly in relation to their content.</w:t>
      </w:r>
    </w:p>
    <w:p w14:paraId="5C14DCF5" w14:textId="77777777" w:rsidR="00E87918" w:rsidRDefault="00E87918" w:rsidP="00A208AC">
      <w:pPr>
        <w:pStyle w:val="Numberbullets"/>
        <w:ind w:left="-142" w:hanging="425"/>
        <w:rPr>
          <w:i/>
        </w:rPr>
      </w:pPr>
      <w:r>
        <w:t>Unless otherwise indicated in the form and on the face of any documents, we will assume that all information and documents provided by the applicants in connection with a clearance application may be shared with all other directly affected parties</w:t>
      </w:r>
      <w:r w:rsidR="00F76401" w:rsidRPr="00F76401">
        <w:rPr>
          <w:i/>
        </w:rPr>
        <w:t>.</w:t>
      </w:r>
    </w:p>
    <w:p w14:paraId="276D7C52" w14:textId="77777777" w:rsidR="00F76401" w:rsidRDefault="00E87918" w:rsidP="00A208AC">
      <w:pPr>
        <w:pStyle w:val="Numberbullets"/>
        <w:ind w:left="-142" w:hanging="425"/>
      </w:pPr>
      <w:r>
        <w:t xml:space="preserve">If you can provide us </w:t>
      </w:r>
      <w:r w:rsidR="009A5430">
        <w:t>with an email address in the form below, you will be agreeing that we can contact you via email in accordance with section 304 of PA04.</w:t>
      </w:r>
    </w:p>
    <w:p w14:paraId="2E471D0C" w14:textId="77777777" w:rsidR="009A5430" w:rsidRDefault="009A5430" w:rsidP="00A208AC">
      <w:pPr>
        <w:pStyle w:val="Numberbullets"/>
        <w:ind w:left="-142" w:hanging="425"/>
      </w:pPr>
      <w:r>
        <w:t>We may contact you for further information, or to ask you to amend the application. We</w:t>
      </w:r>
      <w:r w:rsidR="009E44EA">
        <w:t xml:space="preserve"> can legally require you to provide us with any documents or information relevant to the exercise of our regulatory functions. The information you provide will be used to assess the clearance application. We may also use it in connection with our wider functions, including statistical modelling or monitoring, or to inform the use of our powers, including our enforcement powers.</w:t>
      </w:r>
    </w:p>
    <w:p w14:paraId="7932253B" w14:textId="77777777" w:rsidR="009E44EA" w:rsidRDefault="009E44EA" w:rsidP="00A208AC">
      <w:pPr>
        <w:pStyle w:val="Numberbullets"/>
        <w:ind w:left="-142" w:hanging="425"/>
      </w:pPr>
      <w:r>
        <w:t>As clearance is a voluntary process, section 310(2) of PA04 does not apply to any information obtained from or provided by you in connection with your clearance application. This means that any such information or statements may be used in other contexts, including in criminal proceedings or proceedings to impose a financial penalty.</w:t>
      </w:r>
    </w:p>
    <w:p w14:paraId="13CB3A67" w14:textId="77777777" w:rsidR="009E44EA" w:rsidRDefault="009E44EA" w:rsidP="00A208AC">
      <w:pPr>
        <w:pStyle w:val="Numberbullets"/>
        <w:ind w:left="-142" w:hanging="425"/>
      </w:pPr>
      <w:r>
        <w:t xml:space="preserve">Anyone who knowingly or recklessly provides TPR with false </w:t>
      </w:r>
      <w:r w:rsidR="008B7976">
        <w:t>and/</w:t>
      </w:r>
      <w:r>
        <w:t>or misleading information may be liable to a criminal sanction under section 80, or a financial</w:t>
      </w:r>
      <w:r w:rsidR="008B7976">
        <w:t xml:space="preserve"> penalty under section 80A of PA</w:t>
      </w:r>
      <w:r>
        <w:t>04</w:t>
      </w:r>
      <w:r w:rsidR="008B7976">
        <w:t>.</w:t>
      </w:r>
    </w:p>
    <w:p w14:paraId="768C3F88" w14:textId="77777777" w:rsidR="001A721E" w:rsidRDefault="001A721E" w:rsidP="00A208AC">
      <w:pPr>
        <w:pStyle w:val="Numberbullets"/>
        <w:ind w:left="-142" w:hanging="425"/>
      </w:pPr>
      <w:r>
        <w:t xml:space="preserve">The existence of an application for clearance and/or the information and statements provided in support of, or obtained in connection with, an application may also be </w:t>
      </w:r>
      <w:r w:rsidR="00A208AC">
        <w:br/>
      </w:r>
      <w:r>
        <w:t>shared with other relevant agencies or governmental bodies in connection with the exercise of our or their functions or to meet TPR’s legal obligations (including Freedom of Information requests).</w:t>
      </w:r>
    </w:p>
    <w:p w14:paraId="7D6E347F" w14:textId="77777777" w:rsidR="001A721E" w:rsidRDefault="001A721E" w:rsidP="00A208AC">
      <w:pPr>
        <w:pStyle w:val="Numberbullets"/>
        <w:ind w:left="-142" w:hanging="425"/>
      </w:pPr>
      <w:r>
        <w:t>Any Determination Notice issued in connection with this clearance application will be based on the contents of this application, any amendments or further information provided, plus any other relevant information we hold.</w:t>
      </w:r>
    </w:p>
    <w:p w14:paraId="07E0E227" w14:textId="77777777" w:rsidR="001A721E" w:rsidRDefault="001A721E" w:rsidP="00A208AC">
      <w:pPr>
        <w:pStyle w:val="Numberbullets"/>
        <w:ind w:left="-142" w:hanging="425"/>
      </w:pPr>
      <w:r>
        <w:t>Any clearance statement will only be effective in terms of our powers to impose a Contribution Notice under section 38, and/or a Financial Support Direction under section 43, each of PA04 (as per the terms of the clearance statement). A clearance statement will not bind TPR if the circumstances giving rise to the powers to issue a Contribution Notice and/or a Financial Support Direction are different from the circumstances described in the application a</w:t>
      </w:r>
      <w:r w:rsidR="009A100A">
        <w:t>n</w:t>
      </w:r>
      <w:r>
        <w:t>d that difference is material to the use of power.</w:t>
      </w:r>
    </w:p>
    <w:p w14:paraId="5950A8F0" w14:textId="77777777" w:rsidR="00A208AC" w:rsidRPr="00E87918" w:rsidRDefault="00A208AC" w:rsidP="00A208AC">
      <w:pPr>
        <w:pStyle w:val="Numberbullets"/>
        <w:ind w:left="-142" w:hanging="425"/>
      </w:pPr>
      <w:r>
        <w:t>A clearance statement</w:t>
      </w:r>
      <w:r w:rsidR="00783009">
        <w:t xml:space="preserve"> does not provide any reassurance in terms of exercise of any other of our powers, including our enforcement powers. This includes our criminal powers in relation to the offences of avoidance of employer debt (in section 58A) and conduct risking accrued scheme benefits (in section 58B), or our financial penalty powers for avoidance of employer debt (in section 58C) and conduct risking accrued scheme benefits (in section 58D) (each of PA04).</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25"/>
        <w:gridCol w:w="780"/>
        <w:gridCol w:w="5928"/>
      </w:tblGrid>
      <w:tr w:rsidR="006427A6" w:rsidRPr="00782BC7" w14:paraId="6A4628BE" w14:textId="77777777" w:rsidTr="005569F0">
        <w:trPr>
          <w:cantSplit/>
          <w:tblHeader/>
          <w:jc w:val="center"/>
        </w:trPr>
        <w:tc>
          <w:tcPr>
            <w:tcW w:w="10201" w:type="dxa"/>
            <w:gridSpan w:val="4"/>
            <w:shd w:val="clear" w:color="auto" w:fill="483B8B"/>
          </w:tcPr>
          <w:p w14:paraId="43A69F9D" w14:textId="77777777" w:rsidR="006427A6" w:rsidRPr="00CF2863" w:rsidRDefault="00827924" w:rsidP="001A5042">
            <w:pPr>
              <w:pStyle w:val="Heading2"/>
            </w:pPr>
            <w:bookmarkStart w:id="0" w:name="_Hlk55551972"/>
            <w:r w:rsidRPr="0086335E">
              <w:lastRenderedPageBreak/>
              <w:t>Part A: A</w:t>
            </w:r>
            <w:r w:rsidR="005C4426" w:rsidRPr="0086335E">
              <w:t>pplication details</w:t>
            </w:r>
            <w:r w:rsidR="000573E8">
              <w:rPr>
                <w:rStyle w:val="Style11ptBoldWhitePatternClearCustomColorRGB644982"/>
                <w:b/>
                <w:bCs/>
              </w:rPr>
              <w:br/>
            </w:r>
            <w:r w:rsidR="000573E8" w:rsidRPr="00FC78D5">
              <w:rPr>
                <w:b w:val="0"/>
                <w:sz w:val="18"/>
                <w:szCs w:val="18"/>
              </w:rPr>
              <w:t>Please complete all unshaded boxes</w:t>
            </w:r>
          </w:p>
        </w:tc>
      </w:tr>
      <w:tr w:rsidR="007D051A" w:rsidRPr="00782BC7" w14:paraId="66DAA84C" w14:textId="77777777" w:rsidTr="005569F0">
        <w:trPr>
          <w:cantSplit/>
          <w:trHeight w:val="1758"/>
          <w:jc w:val="center"/>
        </w:trPr>
        <w:tc>
          <w:tcPr>
            <w:tcW w:w="568" w:type="dxa"/>
            <w:shd w:val="clear" w:color="auto" w:fill="483B8B"/>
          </w:tcPr>
          <w:p w14:paraId="2095F1A5" w14:textId="77777777" w:rsidR="000D1EAE" w:rsidRPr="00FC78D5" w:rsidRDefault="004278DD" w:rsidP="00213D07">
            <w:pPr>
              <w:spacing w:before="120" w:after="120"/>
              <w:rPr>
                <w:b/>
                <w:color w:val="FFFFFF"/>
                <w:sz w:val="22"/>
                <w:szCs w:val="22"/>
              </w:rPr>
            </w:pPr>
            <w:r w:rsidRPr="00FC78D5">
              <w:rPr>
                <w:b/>
                <w:color w:val="FFFFFF"/>
                <w:sz w:val="22"/>
                <w:szCs w:val="22"/>
              </w:rPr>
              <w:t>1</w:t>
            </w:r>
          </w:p>
        </w:tc>
        <w:tc>
          <w:tcPr>
            <w:tcW w:w="2925" w:type="dxa"/>
            <w:tcBorders>
              <w:bottom w:val="single" w:sz="4" w:space="0" w:color="auto"/>
            </w:tcBorders>
            <w:shd w:val="clear" w:color="auto" w:fill="E5DFEC"/>
          </w:tcPr>
          <w:p w14:paraId="3363FAA5" w14:textId="77777777" w:rsidR="00DC517A" w:rsidRPr="00782BC7" w:rsidRDefault="0081437E" w:rsidP="003C566A">
            <w:pPr>
              <w:spacing w:before="120" w:after="120"/>
              <w:rPr>
                <w:i/>
                <w:sz w:val="22"/>
                <w:szCs w:val="22"/>
              </w:rPr>
            </w:pPr>
            <w:r w:rsidRPr="000573E8">
              <w:rPr>
                <w:rStyle w:val="Heading3Char"/>
              </w:rPr>
              <w:t>Name of applicant</w:t>
            </w:r>
            <w:r w:rsidR="00F74373" w:rsidRPr="000573E8">
              <w:rPr>
                <w:rStyle w:val="Heading3Char"/>
              </w:rPr>
              <w:t>(s)</w:t>
            </w:r>
            <w:r w:rsidR="00E24CAC">
              <w:rPr>
                <w:sz w:val="22"/>
                <w:szCs w:val="22"/>
              </w:rPr>
              <w:br/>
            </w:r>
            <w:r w:rsidR="00F74373" w:rsidRPr="00E7653D">
              <w:rPr>
                <w:sz w:val="22"/>
                <w:szCs w:val="22"/>
              </w:rPr>
              <w:t>Please include company registration number if applicable</w:t>
            </w:r>
            <w:r w:rsidR="00EF20C5" w:rsidRPr="00E7653D">
              <w:rPr>
                <w:sz w:val="22"/>
                <w:szCs w:val="22"/>
              </w:rPr>
              <w:t>.</w:t>
            </w:r>
          </w:p>
        </w:tc>
        <w:tc>
          <w:tcPr>
            <w:tcW w:w="6708" w:type="dxa"/>
            <w:gridSpan w:val="2"/>
          </w:tcPr>
          <w:p w14:paraId="1D934C28" w14:textId="77777777" w:rsidR="00235AF9" w:rsidRPr="00CA4815" w:rsidRDefault="00235AF9" w:rsidP="00235AF9">
            <w:pPr>
              <w:rPr>
                <w:color w:val="4472C4"/>
                <w:sz w:val="22"/>
                <w:szCs w:val="22"/>
              </w:rPr>
            </w:pPr>
          </w:p>
          <w:p w14:paraId="36DD678F" w14:textId="77777777" w:rsidR="00E96CAB" w:rsidRPr="00CA4815" w:rsidRDefault="00E96CAB" w:rsidP="00452239">
            <w:pPr>
              <w:rPr>
                <w:color w:val="4472C4"/>
                <w:sz w:val="22"/>
                <w:szCs w:val="22"/>
              </w:rPr>
            </w:pPr>
          </w:p>
        </w:tc>
      </w:tr>
      <w:bookmarkEnd w:id="0"/>
      <w:tr w:rsidR="005B6051" w:rsidRPr="00782BC7" w14:paraId="251CA3D3" w14:textId="77777777" w:rsidTr="005569F0">
        <w:trPr>
          <w:cantSplit/>
          <w:trHeight w:val="2265"/>
          <w:jc w:val="center"/>
        </w:trPr>
        <w:tc>
          <w:tcPr>
            <w:tcW w:w="568" w:type="dxa"/>
            <w:vMerge w:val="restart"/>
            <w:tcBorders>
              <w:right w:val="single" w:sz="4" w:space="0" w:color="auto"/>
            </w:tcBorders>
            <w:shd w:val="clear" w:color="auto" w:fill="483B8B"/>
          </w:tcPr>
          <w:p w14:paraId="6D775328" w14:textId="77777777" w:rsidR="005B6051" w:rsidRPr="00FC78D5" w:rsidRDefault="005B6051" w:rsidP="00213D07">
            <w:pPr>
              <w:spacing w:before="120" w:after="120"/>
              <w:rPr>
                <w:b/>
                <w:color w:val="FFFFFF"/>
                <w:sz w:val="22"/>
                <w:szCs w:val="22"/>
              </w:rPr>
            </w:pPr>
            <w:r w:rsidRPr="00FC78D5">
              <w:rPr>
                <w:b/>
                <w:color w:val="FFFFFF"/>
                <w:sz w:val="22"/>
                <w:szCs w:val="22"/>
              </w:rPr>
              <w:t>2</w:t>
            </w:r>
          </w:p>
        </w:tc>
        <w:tc>
          <w:tcPr>
            <w:tcW w:w="2925" w:type="dxa"/>
            <w:tcBorders>
              <w:top w:val="single" w:sz="4" w:space="0" w:color="auto"/>
              <w:left w:val="single" w:sz="4" w:space="0" w:color="auto"/>
            </w:tcBorders>
            <w:shd w:val="clear" w:color="auto" w:fill="E5DFEC"/>
          </w:tcPr>
          <w:p w14:paraId="15BE26C9" w14:textId="77777777" w:rsidR="005B6051" w:rsidRPr="00E7653D" w:rsidRDefault="005B6051" w:rsidP="000573E8">
            <w:pPr>
              <w:pStyle w:val="Heading3"/>
            </w:pPr>
            <w:r w:rsidRPr="00E7653D">
              <w:t>Address of applicant(s)</w:t>
            </w:r>
          </w:p>
        </w:tc>
        <w:tc>
          <w:tcPr>
            <w:tcW w:w="6708" w:type="dxa"/>
            <w:gridSpan w:val="2"/>
          </w:tcPr>
          <w:p w14:paraId="3AE2AD3C" w14:textId="77777777" w:rsidR="005B6051" w:rsidRPr="007207D9" w:rsidRDefault="005B6051" w:rsidP="00464A2E">
            <w:pPr>
              <w:rPr>
                <w:sz w:val="22"/>
                <w:szCs w:val="22"/>
              </w:rPr>
            </w:pPr>
          </w:p>
        </w:tc>
      </w:tr>
      <w:tr w:rsidR="005B6051" w:rsidRPr="00782BC7" w14:paraId="38423CC0" w14:textId="77777777" w:rsidTr="005569F0">
        <w:trPr>
          <w:cantSplit/>
          <w:trHeight w:val="826"/>
          <w:jc w:val="center"/>
        </w:trPr>
        <w:tc>
          <w:tcPr>
            <w:tcW w:w="568" w:type="dxa"/>
            <w:vMerge/>
            <w:tcBorders>
              <w:right w:val="single" w:sz="4" w:space="0" w:color="auto"/>
            </w:tcBorders>
            <w:shd w:val="clear" w:color="auto" w:fill="483B8B"/>
          </w:tcPr>
          <w:p w14:paraId="56C5A500" w14:textId="77777777" w:rsidR="005B6051" w:rsidRPr="00FC78D5" w:rsidRDefault="005B6051" w:rsidP="00213D07">
            <w:pPr>
              <w:spacing w:before="120" w:after="120"/>
              <w:rPr>
                <w:b/>
                <w:color w:val="FFFFFF"/>
                <w:sz w:val="22"/>
                <w:szCs w:val="22"/>
              </w:rPr>
            </w:pPr>
          </w:p>
        </w:tc>
        <w:tc>
          <w:tcPr>
            <w:tcW w:w="2925" w:type="dxa"/>
            <w:tcBorders>
              <w:left w:val="single" w:sz="4" w:space="0" w:color="auto"/>
            </w:tcBorders>
            <w:shd w:val="clear" w:color="auto" w:fill="E5DFEC"/>
          </w:tcPr>
          <w:p w14:paraId="7757D88C" w14:textId="77777777" w:rsidR="005B6051" w:rsidRPr="00486D55" w:rsidRDefault="005C4426" w:rsidP="000573E8">
            <w:pPr>
              <w:pStyle w:val="Heading3"/>
            </w:pPr>
            <w:r w:rsidRPr="00486D55">
              <w:t>Contact telephone number for applicant(s)</w:t>
            </w:r>
          </w:p>
        </w:tc>
        <w:tc>
          <w:tcPr>
            <w:tcW w:w="6708" w:type="dxa"/>
            <w:gridSpan w:val="2"/>
          </w:tcPr>
          <w:p w14:paraId="001B741D" w14:textId="77777777" w:rsidR="005B6051" w:rsidRPr="00782BC7" w:rsidRDefault="005B6051" w:rsidP="00464A2E">
            <w:pPr>
              <w:rPr>
                <w:sz w:val="22"/>
                <w:szCs w:val="22"/>
              </w:rPr>
            </w:pPr>
          </w:p>
        </w:tc>
      </w:tr>
      <w:tr w:rsidR="005B6051" w:rsidRPr="00782BC7" w14:paraId="152D2609" w14:textId="77777777" w:rsidTr="005569F0">
        <w:trPr>
          <w:cantSplit/>
          <w:trHeight w:val="826"/>
          <w:jc w:val="center"/>
        </w:trPr>
        <w:tc>
          <w:tcPr>
            <w:tcW w:w="568" w:type="dxa"/>
            <w:vMerge/>
            <w:tcBorders>
              <w:right w:val="single" w:sz="4" w:space="0" w:color="auto"/>
            </w:tcBorders>
            <w:shd w:val="clear" w:color="auto" w:fill="483B8B"/>
          </w:tcPr>
          <w:p w14:paraId="60215EC7" w14:textId="77777777" w:rsidR="005B6051" w:rsidRPr="00FC78D5" w:rsidRDefault="005B6051" w:rsidP="00213D07">
            <w:pPr>
              <w:spacing w:before="120" w:after="120"/>
              <w:rPr>
                <w:b/>
                <w:color w:val="FFFFFF"/>
                <w:sz w:val="22"/>
                <w:szCs w:val="22"/>
              </w:rPr>
            </w:pPr>
          </w:p>
        </w:tc>
        <w:tc>
          <w:tcPr>
            <w:tcW w:w="2925" w:type="dxa"/>
            <w:tcBorders>
              <w:left w:val="single" w:sz="4" w:space="0" w:color="auto"/>
            </w:tcBorders>
            <w:shd w:val="clear" w:color="auto" w:fill="E5DFEC"/>
          </w:tcPr>
          <w:p w14:paraId="7B3DD606" w14:textId="77777777" w:rsidR="005B6051" w:rsidRPr="00486D55" w:rsidRDefault="005C4426" w:rsidP="000573E8">
            <w:pPr>
              <w:pStyle w:val="Heading3"/>
            </w:pPr>
            <w:r w:rsidRPr="00486D55">
              <w:t xml:space="preserve">Contact email address </w:t>
            </w:r>
            <w:r w:rsidRPr="00486D55">
              <w:br/>
              <w:t>for applicant(s)</w:t>
            </w:r>
          </w:p>
        </w:tc>
        <w:tc>
          <w:tcPr>
            <w:tcW w:w="6708" w:type="dxa"/>
            <w:gridSpan w:val="2"/>
          </w:tcPr>
          <w:p w14:paraId="0E48AD4D" w14:textId="77777777" w:rsidR="005B6051" w:rsidRPr="00782BC7" w:rsidRDefault="005B6051" w:rsidP="00464A2E">
            <w:pPr>
              <w:rPr>
                <w:sz w:val="22"/>
                <w:szCs w:val="22"/>
              </w:rPr>
            </w:pPr>
          </w:p>
        </w:tc>
      </w:tr>
      <w:tr w:rsidR="007D051A" w:rsidRPr="00782BC7" w14:paraId="40BAF1F9" w14:textId="77777777" w:rsidTr="005569F0">
        <w:trPr>
          <w:cantSplit/>
          <w:trHeight w:val="3744"/>
          <w:jc w:val="center"/>
        </w:trPr>
        <w:tc>
          <w:tcPr>
            <w:tcW w:w="568" w:type="dxa"/>
            <w:shd w:val="clear" w:color="auto" w:fill="483B8B"/>
          </w:tcPr>
          <w:p w14:paraId="0018F08E" w14:textId="77777777" w:rsidR="009D574D" w:rsidRPr="00FC78D5" w:rsidRDefault="004278DD" w:rsidP="00213D07">
            <w:pPr>
              <w:spacing w:before="120" w:after="120"/>
              <w:rPr>
                <w:b/>
                <w:color w:val="FFFFFF"/>
                <w:sz w:val="22"/>
                <w:szCs w:val="22"/>
              </w:rPr>
            </w:pPr>
            <w:r w:rsidRPr="00FC78D5">
              <w:rPr>
                <w:b/>
                <w:color w:val="FFFFFF"/>
                <w:sz w:val="22"/>
                <w:szCs w:val="22"/>
              </w:rPr>
              <w:t>3</w:t>
            </w:r>
          </w:p>
        </w:tc>
        <w:tc>
          <w:tcPr>
            <w:tcW w:w="2925" w:type="dxa"/>
            <w:shd w:val="clear" w:color="auto" w:fill="E5DFEC"/>
          </w:tcPr>
          <w:p w14:paraId="57D11D6C" w14:textId="77777777" w:rsidR="00DC517A" w:rsidRPr="001A5042" w:rsidRDefault="00A25E13" w:rsidP="000573E8">
            <w:pPr>
              <w:pStyle w:val="Heading3"/>
            </w:pPr>
            <w:r>
              <w:t>Each a</w:t>
            </w:r>
            <w:r w:rsidR="0081437E" w:rsidRPr="00E7653D">
              <w:t>pplicant</w:t>
            </w:r>
            <w:r w:rsidR="00464A2E" w:rsidRPr="00E7653D">
              <w:t>’</w:t>
            </w:r>
            <w:r w:rsidR="0081437E" w:rsidRPr="00E7653D">
              <w:t xml:space="preserve">s </w:t>
            </w:r>
            <w:r w:rsidR="009D574D" w:rsidRPr="00E7653D">
              <w:t>relationship to the scheme</w:t>
            </w:r>
          </w:p>
        </w:tc>
        <w:tc>
          <w:tcPr>
            <w:tcW w:w="6708" w:type="dxa"/>
            <w:gridSpan w:val="2"/>
          </w:tcPr>
          <w:p w14:paraId="0C62AE07" w14:textId="77777777" w:rsidR="009D574D" w:rsidRPr="00782BC7" w:rsidRDefault="009D574D" w:rsidP="00464A2E">
            <w:pPr>
              <w:rPr>
                <w:sz w:val="22"/>
                <w:szCs w:val="22"/>
              </w:rPr>
            </w:pPr>
          </w:p>
        </w:tc>
      </w:tr>
      <w:tr w:rsidR="00A25E13" w:rsidRPr="00782BC7" w14:paraId="0725BDDC" w14:textId="77777777" w:rsidTr="005569F0">
        <w:trPr>
          <w:cantSplit/>
          <w:trHeight w:val="4245"/>
          <w:jc w:val="center"/>
        </w:trPr>
        <w:tc>
          <w:tcPr>
            <w:tcW w:w="568" w:type="dxa"/>
            <w:shd w:val="clear" w:color="auto" w:fill="483B8B"/>
          </w:tcPr>
          <w:p w14:paraId="5EE1B678" w14:textId="77777777" w:rsidR="00A25E13" w:rsidRPr="00FC78D5" w:rsidRDefault="00A25E13" w:rsidP="00213D07">
            <w:pPr>
              <w:spacing w:before="120" w:after="120"/>
              <w:rPr>
                <w:b/>
                <w:color w:val="FFFFFF"/>
                <w:sz w:val="22"/>
                <w:szCs w:val="22"/>
              </w:rPr>
            </w:pPr>
            <w:r>
              <w:rPr>
                <w:b/>
                <w:color w:val="FFFFFF"/>
                <w:sz w:val="22"/>
                <w:szCs w:val="22"/>
              </w:rPr>
              <w:t>4</w:t>
            </w:r>
          </w:p>
        </w:tc>
        <w:tc>
          <w:tcPr>
            <w:tcW w:w="2925" w:type="dxa"/>
            <w:shd w:val="clear" w:color="auto" w:fill="E5DFEC"/>
          </w:tcPr>
          <w:p w14:paraId="142211B5" w14:textId="77777777" w:rsidR="00A25E13" w:rsidRPr="00A25E13" w:rsidRDefault="00A25E13" w:rsidP="000573E8">
            <w:pPr>
              <w:pStyle w:val="Heading3"/>
            </w:pPr>
            <w:r w:rsidRPr="00A25E13">
              <w:t>Please explain whether each applicant is an employer of the scheme, or why and how each applicant is connected to or associated with the scheme employer</w:t>
            </w:r>
          </w:p>
        </w:tc>
        <w:tc>
          <w:tcPr>
            <w:tcW w:w="6708" w:type="dxa"/>
            <w:gridSpan w:val="2"/>
          </w:tcPr>
          <w:p w14:paraId="7A0E06BF" w14:textId="77777777" w:rsidR="00A25E13" w:rsidRPr="00782BC7" w:rsidRDefault="00A25E13" w:rsidP="00464A2E">
            <w:pPr>
              <w:rPr>
                <w:sz w:val="22"/>
                <w:szCs w:val="22"/>
              </w:rPr>
            </w:pPr>
          </w:p>
        </w:tc>
      </w:tr>
      <w:tr w:rsidR="00E12CF5" w:rsidRPr="00782BC7" w14:paraId="0A626E77" w14:textId="77777777" w:rsidTr="005569F0">
        <w:trPr>
          <w:cantSplit/>
          <w:trHeight w:val="2763"/>
          <w:jc w:val="center"/>
        </w:trPr>
        <w:tc>
          <w:tcPr>
            <w:tcW w:w="568" w:type="dxa"/>
            <w:shd w:val="clear" w:color="auto" w:fill="483B8B"/>
          </w:tcPr>
          <w:p w14:paraId="4DF146C3" w14:textId="77777777" w:rsidR="00E12CF5" w:rsidRPr="003C566A" w:rsidRDefault="00A25E13" w:rsidP="00E12CF5">
            <w:pPr>
              <w:spacing w:before="120" w:after="120"/>
              <w:rPr>
                <w:b/>
                <w:color w:val="FFFFFF"/>
                <w:sz w:val="22"/>
                <w:szCs w:val="22"/>
              </w:rPr>
            </w:pPr>
            <w:r>
              <w:rPr>
                <w:b/>
                <w:color w:val="FFFFFF"/>
                <w:sz w:val="22"/>
                <w:szCs w:val="22"/>
              </w:rPr>
              <w:lastRenderedPageBreak/>
              <w:t>5</w:t>
            </w:r>
          </w:p>
        </w:tc>
        <w:tc>
          <w:tcPr>
            <w:tcW w:w="2925" w:type="dxa"/>
            <w:shd w:val="clear" w:color="auto" w:fill="E5DFEC"/>
          </w:tcPr>
          <w:p w14:paraId="3C347644" w14:textId="77777777" w:rsidR="00A25E13" w:rsidRDefault="00A25E13" w:rsidP="00E12CF5">
            <w:pPr>
              <w:spacing w:before="120" w:after="120"/>
              <w:rPr>
                <w:sz w:val="22"/>
                <w:szCs w:val="22"/>
              </w:rPr>
            </w:pPr>
            <w:bookmarkStart w:id="1" w:name="Section5"/>
            <w:r w:rsidRPr="000573E8">
              <w:rPr>
                <w:rStyle w:val="Heading3Char"/>
              </w:rPr>
              <w:t>Each a</w:t>
            </w:r>
            <w:r w:rsidR="00E12CF5" w:rsidRPr="000573E8">
              <w:rPr>
                <w:rStyle w:val="Heading3Char"/>
              </w:rPr>
              <w:t>pplicant’s representative</w:t>
            </w:r>
            <w:bookmarkEnd w:id="1"/>
            <w:r w:rsidR="00E12CF5">
              <w:rPr>
                <w:sz w:val="22"/>
                <w:szCs w:val="22"/>
              </w:rPr>
              <w:br/>
            </w:r>
            <w:r w:rsidR="00E12CF5" w:rsidRPr="00E7653D">
              <w:rPr>
                <w:sz w:val="22"/>
                <w:szCs w:val="22"/>
              </w:rPr>
              <w:t>Please include full contact details (</w:t>
            </w:r>
            <w:r>
              <w:rPr>
                <w:sz w:val="22"/>
                <w:szCs w:val="22"/>
              </w:rPr>
              <w:t xml:space="preserve">address, telephone number and email address </w:t>
            </w:r>
            <w:r w:rsidR="00E12CF5" w:rsidRPr="00E7653D">
              <w:rPr>
                <w:sz w:val="22"/>
                <w:szCs w:val="22"/>
              </w:rPr>
              <w:t xml:space="preserve">as </w:t>
            </w:r>
            <w:r>
              <w:rPr>
                <w:sz w:val="22"/>
                <w:szCs w:val="22"/>
              </w:rPr>
              <w:t xml:space="preserve">per </w:t>
            </w:r>
            <w:r w:rsidR="00E12CF5" w:rsidRPr="00E7653D">
              <w:rPr>
                <w:sz w:val="22"/>
                <w:szCs w:val="22"/>
              </w:rPr>
              <w:t>section 2 above).</w:t>
            </w:r>
          </w:p>
          <w:p w14:paraId="43A9D6DC" w14:textId="77777777" w:rsidR="00A25E13" w:rsidRDefault="00E12CF5" w:rsidP="00E12CF5">
            <w:pPr>
              <w:spacing w:before="120" w:after="120"/>
              <w:rPr>
                <w:sz w:val="22"/>
                <w:szCs w:val="22"/>
              </w:rPr>
            </w:pPr>
            <w:r w:rsidRPr="00E7653D">
              <w:rPr>
                <w:sz w:val="22"/>
                <w:szCs w:val="22"/>
              </w:rPr>
              <w:t xml:space="preserve">Please indicate if this is TPR’s main contact for the applicant(s). If </w:t>
            </w:r>
            <w:r w:rsidR="00A25E13">
              <w:rPr>
                <w:sz w:val="22"/>
                <w:szCs w:val="22"/>
              </w:rPr>
              <w:t xml:space="preserve">they are </w:t>
            </w:r>
            <w:r w:rsidRPr="00E7653D">
              <w:rPr>
                <w:sz w:val="22"/>
                <w:szCs w:val="22"/>
              </w:rPr>
              <w:t xml:space="preserve">not, please </w:t>
            </w:r>
            <w:r w:rsidR="00A25E13">
              <w:rPr>
                <w:sz w:val="22"/>
                <w:szCs w:val="22"/>
              </w:rPr>
              <w:t>provide full contact details for the main contact</w:t>
            </w:r>
            <w:r w:rsidRPr="00E7653D">
              <w:rPr>
                <w:sz w:val="22"/>
                <w:szCs w:val="22"/>
              </w:rPr>
              <w:t>.</w:t>
            </w:r>
          </w:p>
          <w:p w14:paraId="65A48CB0" w14:textId="77777777" w:rsidR="00E12CF5" w:rsidRPr="001A5042" w:rsidRDefault="00A25E13" w:rsidP="00E12CF5">
            <w:pPr>
              <w:spacing w:before="120" w:after="120"/>
              <w:rPr>
                <w:sz w:val="22"/>
                <w:szCs w:val="22"/>
              </w:rPr>
            </w:pPr>
            <w:r>
              <w:rPr>
                <w:sz w:val="22"/>
                <w:szCs w:val="22"/>
              </w:rPr>
              <w:t>If different applicants are separately represented, please provide this information for each applicant.</w:t>
            </w:r>
            <w:r w:rsidR="00E12CF5" w:rsidRPr="00E7653D">
              <w:rPr>
                <w:sz w:val="22"/>
                <w:szCs w:val="22"/>
              </w:rPr>
              <w:t xml:space="preserve"> </w:t>
            </w:r>
          </w:p>
        </w:tc>
        <w:tc>
          <w:tcPr>
            <w:tcW w:w="6708" w:type="dxa"/>
            <w:gridSpan w:val="2"/>
          </w:tcPr>
          <w:p w14:paraId="74B622D0" w14:textId="77777777" w:rsidR="00E12CF5" w:rsidRPr="00782BC7" w:rsidRDefault="00E12CF5" w:rsidP="00E12CF5">
            <w:pPr>
              <w:rPr>
                <w:sz w:val="22"/>
                <w:szCs w:val="22"/>
              </w:rPr>
            </w:pPr>
          </w:p>
        </w:tc>
      </w:tr>
      <w:tr w:rsidR="00782BC7" w:rsidRPr="00782BC7" w14:paraId="2BB57BB3" w14:textId="77777777" w:rsidTr="005569F0">
        <w:trPr>
          <w:cantSplit/>
          <w:trHeight w:hRule="exact" w:val="1893"/>
          <w:jc w:val="center"/>
        </w:trPr>
        <w:tc>
          <w:tcPr>
            <w:tcW w:w="568" w:type="dxa"/>
            <w:shd w:val="clear" w:color="auto" w:fill="483B8B"/>
          </w:tcPr>
          <w:p w14:paraId="7D348A18" w14:textId="77777777" w:rsidR="00782BC7" w:rsidRPr="00FC78D5" w:rsidRDefault="00A25E13" w:rsidP="00213D07">
            <w:pPr>
              <w:spacing w:before="120" w:after="120"/>
              <w:rPr>
                <w:b/>
                <w:color w:val="FFFFFF"/>
                <w:sz w:val="22"/>
                <w:szCs w:val="22"/>
              </w:rPr>
            </w:pPr>
            <w:r>
              <w:rPr>
                <w:b/>
                <w:color w:val="FFFFFF"/>
                <w:sz w:val="22"/>
                <w:szCs w:val="22"/>
              </w:rPr>
              <w:t>6</w:t>
            </w:r>
          </w:p>
        </w:tc>
        <w:tc>
          <w:tcPr>
            <w:tcW w:w="9633" w:type="dxa"/>
            <w:gridSpan w:val="3"/>
            <w:shd w:val="clear" w:color="auto" w:fill="E5DFEC"/>
          </w:tcPr>
          <w:p w14:paraId="63A2A3C4" w14:textId="77777777" w:rsidR="00A25E13" w:rsidRPr="00346343" w:rsidRDefault="00A25E13" w:rsidP="000573E8">
            <w:pPr>
              <w:pStyle w:val="Heading3"/>
            </w:pPr>
            <w:bookmarkStart w:id="2" w:name="_Hlk7515512"/>
            <w:r w:rsidRPr="00346343">
              <w:t xml:space="preserve">Please complete all parts of this section if you are applying for a statement that, in our opinion, in the circumstances described in this application, it would not be reasonable to impose liability on the applicant(s) under a </w:t>
            </w:r>
            <w:r w:rsidRPr="00346343">
              <w:rPr>
                <w:caps/>
              </w:rPr>
              <w:t>contribution notice</w:t>
            </w:r>
            <w:r w:rsidRPr="00346343">
              <w:t xml:space="preserve"> issued under section 38 of PA04. </w:t>
            </w:r>
          </w:p>
          <w:bookmarkEnd w:id="2"/>
          <w:p w14:paraId="71718984" w14:textId="77777777" w:rsidR="00782BC7" w:rsidRPr="00D050B1" w:rsidRDefault="00A25E13" w:rsidP="00A25E13">
            <w:pPr>
              <w:spacing w:before="120" w:after="120"/>
              <w:rPr>
                <w:i/>
                <w:sz w:val="22"/>
                <w:szCs w:val="22"/>
              </w:rPr>
            </w:pPr>
            <w:r w:rsidRPr="00D050B1">
              <w:rPr>
                <w:i/>
                <w:sz w:val="22"/>
                <w:szCs w:val="22"/>
              </w:rPr>
              <w:t>[</w:t>
            </w:r>
            <w:r w:rsidRPr="00D050B1">
              <w:rPr>
                <w:rStyle w:val="Style11ptItalic"/>
                <w:i/>
              </w:rPr>
              <w:t>Clearance in accordance with s.42(2)(b) of PA04</w:t>
            </w:r>
            <w:r w:rsidRPr="00D050B1">
              <w:rPr>
                <w:i/>
                <w:sz w:val="22"/>
                <w:szCs w:val="22"/>
              </w:rPr>
              <w:t>]</w:t>
            </w:r>
          </w:p>
        </w:tc>
      </w:tr>
      <w:tr w:rsidR="00782BC7" w:rsidRPr="00782BC7" w14:paraId="5291FF99" w14:textId="77777777" w:rsidTr="005569F0">
        <w:trPr>
          <w:cantSplit/>
          <w:trHeight w:val="1347"/>
          <w:jc w:val="center"/>
        </w:trPr>
        <w:tc>
          <w:tcPr>
            <w:tcW w:w="568" w:type="dxa"/>
            <w:shd w:val="clear" w:color="auto" w:fill="483B8B"/>
          </w:tcPr>
          <w:p w14:paraId="6C57477C" w14:textId="77777777" w:rsidR="00782BC7" w:rsidRPr="00FC78D5" w:rsidRDefault="004278DD" w:rsidP="00213D07">
            <w:pPr>
              <w:spacing w:before="120" w:after="120"/>
              <w:rPr>
                <w:b/>
                <w:color w:val="FFFFFF"/>
                <w:sz w:val="22"/>
                <w:szCs w:val="22"/>
              </w:rPr>
            </w:pPr>
            <w:r w:rsidRPr="00FC78D5">
              <w:rPr>
                <w:b/>
                <w:color w:val="FFFFFF"/>
                <w:sz w:val="22"/>
                <w:szCs w:val="22"/>
              </w:rPr>
              <w:t>6</w:t>
            </w:r>
            <w:r w:rsidR="00346343">
              <w:rPr>
                <w:b/>
                <w:color w:val="FFFFFF"/>
                <w:sz w:val="22"/>
                <w:szCs w:val="22"/>
              </w:rPr>
              <w:t>a</w:t>
            </w:r>
          </w:p>
        </w:tc>
        <w:tc>
          <w:tcPr>
            <w:tcW w:w="3705" w:type="dxa"/>
            <w:gridSpan w:val="2"/>
            <w:tcBorders>
              <w:top w:val="single" w:sz="4" w:space="0" w:color="CCC0D9"/>
            </w:tcBorders>
            <w:shd w:val="clear" w:color="auto" w:fill="E5DFEC"/>
          </w:tcPr>
          <w:p w14:paraId="6B5E487F" w14:textId="77777777" w:rsidR="00782BC7" w:rsidRPr="00D050B1" w:rsidRDefault="00346343" w:rsidP="00D050B1">
            <w:pPr>
              <w:pStyle w:val="Heading4"/>
            </w:pPr>
            <w:r w:rsidRPr="00D050B1">
              <w:t>What is the Type A event giving rise to the request for clearance?</w:t>
            </w:r>
          </w:p>
        </w:tc>
        <w:tc>
          <w:tcPr>
            <w:tcW w:w="5928" w:type="dxa"/>
          </w:tcPr>
          <w:p w14:paraId="1B101212" w14:textId="77777777" w:rsidR="00A84BB4" w:rsidRPr="00F11635" w:rsidRDefault="00A84BB4" w:rsidP="00BB1CC0">
            <w:pPr>
              <w:spacing w:before="240" w:after="240"/>
              <w:rPr>
                <w:color w:val="4472C4"/>
                <w:sz w:val="22"/>
                <w:szCs w:val="22"/>
              </w:rPr>
            </w:pPr>
          </w:p>
        </w:tc>
      </w:tr>
      <w:tr w:rsidR="00BA4A1B" w:rsidRPr="00782BC7" w14:paraId="3206D8C4" w14:textId="77777777" w:rsidTr="005569F0">
        <w:trPr>
          <w:cantSplit/>
          <w:trHeight w:val="768"/>
          <w:jc w:val="center"/>
        </w:trPr>
        <w:tc>
          <w:tcPr>
            <w:tcW w:w="568" w:type="dxa"/>
            <w:shd w:val="clear" w:color="auto" w:fill="483B8B"/>
          </w:tcPr>
          <w:p w14:paraId="28CEFD46" w14:textId="17B1947B" w:rsidR="00BD35FA" w:rsidRPr="00FC78D5" w:rsidRDefault="00346343" w:rsidP="00213D07">
            <w:pPr>
              <w:spacing w:before="120" w:after="120"/>
              <w:rPr>
                <w:b/>
                <w:color w:val="FFFFFF"/>
                <w:sz w:val="22"/>
                <w:szCs w:val="22"/>
              </w:rPr>
            </w:pPr>
            <w:r>
              <w:rPr>
                <w:b/>
                <w:color w:val="FFFFFF"/>
                <w:sz w:val="22"/>
                <w:szCs w:val="22"/>
              </w:rPr>
              <w:t>6b</w:t>
            </w:r>
          </w:p>
        </w:tc>
        <w:tc>
          <w:tcPr>
            <w:tcW w:w="3705" w:type="dxa"/>
            <w:gridSpan w:val="2"/>
            <w:shd w:val="clear" w:color="auto" w:fill="E5DFEC"/>
          </w:tcPr>
          <w:p w14:paraId="27D735DB" w14:textId="77777777" w:rsidR="00346343" w:rsidRPr="00346343" w:rsidRDefault="00346343" w:rsidP="00D050B1">
            <w:pPr>
              <w:pStyle w:val="Heading4"/>
            </w:pPr>
            <w:r w:rsidRPr="00346343">
              <w:t>What effect does this Type A event have on the pension scheme?</w:t>
            </w:r>
          </w:p>
          <w:p w14:paraId="0639DAB8" w14:textId="77777777" w:rsidR="00BA4A1B" w:rsidRPr="00D050B1" w:rsidRDefault="00346343" w:rsidP="00346343">
            <w:pPr>
              <w:spacing w:before="120" w:after="120"/>
              <w:rPr>
                <w:b/>
                <w:sz w:val="22"/>
                <w:szCs w:val="22"/>
              </w:rPr>
            </w:pPr>
            <w:r w:rsidRPr="00D050B1">
              <w:rPr>
                <w:sz w:val="22"/>
                <w:szCs w:val="22"/>
              </w:rPr>
              <w:t>If the event has no detrimental impact on the scheme, any application will likely be treated as low priority.</w:t>
            </w:r>
          </w:p>
        </w:tc>
        <w:tc>
          <w:tcPr>
            <w:tcW w:w="5928" w:type="dxa"/>
          </w:tcPr>
          <w:p w14:paraId="7488753F" w14:textId="77777777" w:rsidR="00BB1CC0" w:rsidRPr="00CA4815" w:rsidRDefault="00BB1CC0" w:rsidP="00BD35FA">
            <w:pPr>
              <w:spacing w:before="120" w:after="120"/>
              <w:rPr>
                <w:color w:val="4472C4"/>
                <w:sz w:val="22"/>
                <w:szCs w:val="22"/>
              </w:rPr>
            </w:pPr>
          </w:p>
        </w:tc>
      </w:tr>
      <w:tr w:rsidR="006C51C6" w:rsidRPr="00782BC7" w14:paraId="19D17971" w14:textId="77777777" w:rsidTr="005569F0">
        <w:trPr>
          <w:cantSplit/>
          <w:trHeight w:val="1613"/>
          <w:jc w:val="center"/>
        </w:trPr>
        <w:tc>
          <w:tcPr>
            <w:tcW w:w="568" w:type="dxa"/>
            <w:shd w:val="clear" w:color="auto" w:fill="483B8B"/>
          </w:tcPr>
          <w:p w14:paraId="4BB699D0" w14:textId="77777777" w:rsidR="006C51C6" w:rsidRPr="00FC78D5" w:rsidRDefault="00346343" w:rsidP="00213D07">
            <w:pPr>
              <w:spacing w:before="120" w:after="120"/>
              <w:rPr>
                <w:b/>
                <w:color w:val="FFFFFF"/>
                <w:sz w:val="22"/>
                <w:szCs w:val="22"/>
              </w:rPr>
            </w:pPr>
            <w:r>
              <w:rPr>
                <w:b/>
                <w:color w:val="FFFFFF"/>
                <w:sz w:val="22"/>
                <w:szCs w:val="22"/>
              </w:rPr>
              <w:t>6c</w:t>
            </w:r>
          </w:p>
        </w:tc>
        <w:tc>
          <w:tcPr>
            <w:tcW w:w="3705" w:type="dxa"/>
            <w:gridSpan w:val="2"/>
            <w:shd w:val="clear" w:color="auto" w:fill="E5DFEC"/>
          </w:tcPr>
          <w:p w14:paraId="3737ACC3" w14:textId="77777777" w:rsidR="00346343" w:rsidRPr="00346343" w:rsidRDefault="00346343" w:rsidP="00D050B1">
            <w:pPr>
              <w:pStyle w:val="Heading4"/>
            </w:pPr>
            <w:r w:rsidRPr="00346343">
              <w:t>What action is to be taken to mitigate the impact of the Type A event on the pension scheme?</w:t>
            </w:r>
          </w:p>
          <w:p w14:paraId="6DEB7367" w14:textId="77777777" w:rsidR="006C51C6" w:rsidRPr="00D050B1" w:rsidRDefault="00346343" w:rsidP="00346343">
            <w:pPr>
              <w:spacing w:before="120" w:after="120"/>
              <w:rPr>
                <w:rStyle w:val="Style11ptItalic"/>
              </w:rPr>
            </w:pPr>
            <w:r w:rsidRPr="00D050B1">
              <w:rPr>
                <w:rStyle w:val="Style11ptItalic"/>
              </w:rPr>
              <w:t xml:space="preserve">Please provide all details which would assist us in understanding the value of the mitigation, </w:t>
            </w:r>
            <w:proofErr w:type="spellStart"/>
            <w:r w:rsidRPr="00D050B1">
              <w:rPr>
                <w:rStyle w:val="Style11ptItalic"/>
              </w:rPr>
              <w:t>eg</w:t>
            </w:r>
            <w:proofErr w:type="spellEnd"/>
            <w:r w:rsidRPr="00D050B1">
              <w:rPr>
                <w:rStyle w:val="Style11ptItalic"/>
              </w:rPr>
              <w:t xml:space="preserve"> the latest corporate accounts of any entity providing a guarantee to the scheme.</w:t>
            </w:r>
          </w:p>
        </w:tc>
        <w:tc>
          <w:tcPr>
            <w:tcW w:w="5928" w:type="dxa"/>
          </w:tcPr>
          <w:p w14:paraId="7CB729F4" w14:textId="77777777" w:rsidR="006C51C6" w:rsidRPr="00CA4815" w:rsidRDefault="006C51C6" w:rsidP="00BD35FA">
            <w:pPr>
              <w:spacing w:before="120" w:after="120"/>
              <w:rPr>
                <w:color w:val="4472C4"/>
                <w:sz w:val="22"/>
                <w:szCs w:val="22"/>
              </w:rPr>
            </w:pPr>
          </w:p>
        </w:tc>
      </w:tr>
      <w:tr w:rsidR="00BD35FA" w:rsidRPr="00782BC7" w14:paraId="23341DF5" w14:textId="77777777" w:rsidTr="005569F0">
        <w:trPr>
          <w:cantSplit/>
          <w:trHeight w:val="3678"/>
          <w:jc w:val="center"/>
        </w:trPr>
        <w:tc>
          <w:tcPr>
            <w:tcW w:w="568" w:type="dxa"/>
            <w:shd w:val="clear" w:color="auto" w:fill="483B8B"/>
          </w:tcPr>
          <w:p w14:paraId="142CAB03" w14:textId="77777777" w:rsidR="00BD35FA" w:rsidRPr="00FC78D5" w:rsidRDefault="00346343" w:rsidP="00213D07">
            <w:pPr>
              <w:spacing w:before="120" w:after="120"/>
              <w:rPr>
                <w:b/>
                <w:color w:val="FFFFFF"/>
                <w:sz w:val="22"/>
                <w:szCs w:val="22"/>
              </w:rPr>
            </w:pPr>
            <w:bookmarkStart w:id="3" w:name="_Hlk51857469"/>
            <w:r>
              <w:rPr>
                <w:b/>
                <w:color w:val="FFFFFF"/>
                <w:sz w:val="22"/>
                <w:szCs w:val="22"/>
              </w:rPr>
              <w:lastRenderedPageBreak/>
              <w:t>6d</w:t>
            </w:r>
          </w:p>
        </w:tc>
        <w:tc>
          <w:tcPr>
            <w:tcW w:w="3705" w:type="dxa"/>
            <w:gridSpan w:val="2"/>
            <w:shd w:val="clear" w:color="auto" w:fill="E5DFEC"/>
          </w:tcPr>
          <w:p w14:paraId="10A94618" w14:textId="77777777" w:rsidR="00BD35FA" w:rsidRPr="00346343" w:rsidRDefault="00346343" w:rsidP="00D050B1">
            <w:pPr>
              <w:pStyle w:val="Heading4"/>
            </w:pPr>
            <w:r w:rsidRPr="00346343">
              <w:t>Please detail why you do not believe it would be reasonable for us to impose liability on (each of) the applicant(s).</w:t>
            </w:r>
          </w:p>
        </w:tc>
        <w:tc>
          <w:tcPr>
            <w:tcW w:w="5928" w:type="dxa"/>
          </w:tcPr>
          <w:p w14:paraId="48F2BC71" w14:textId="77777777" w:rsidR="00BD35FA" w:rsidRDefault="00BD35FA" w:rsidP="00A84BB4">
            <w:pPr>
              <w:spacing w:before="120" w:after="120"/>
              <w:rPr>
                <w:sz w:val="22"/>
                <w:szCs w:val="22"/>
              </w:rPr>
            </w:pPr>
          </w:p>
        </w:tc>
      </w:tr>
      <w:tr w:rsidR="00346343" w:rsidRPr="00782BC7" w14:paraId="03385BC4" w14:textId="77777777" w:rsidTr="005569F0">
        <w:trPr>
          <w:cantSplit/>
          <w:trHeight w:val="2260"/>
          <w:jc w:val="center"/>
        </w:trPr>
        <w:tc>
          <w:tcPr>
            <w:tcW w:w="568" w:type="dxa"/>
            <w:shd w:val="clear" w:color="auto" w:fill="483B8B"/>
          </w:tcPr>
          <w:p w14:paraId="216E10DB" w14:textId="77777777" w:rsidR="00346343" w:rsidRDefault="00346343" w:rsidP="00213D07">
            <w:pPr>
              <w:spacing w:before="120" w:after="120"/>
              <w:rPr>
                <w:b/>
                <w:color w:val="FFFFFF"/>
                <w:sz w:val="22"/>
                <w:szCs w:val="22"/>
              </w:rPr>
            </w:pPr>
            <w:r>
              <w:rPr>
                <w:b/>
                <w:color w:val="FFFFFF"/>
                <w:sz w:val="22"/>
                <w:szCs w:val="22"/>
              </w:rPr>
              <w:t>6e</w:t>
            </w:r>
          </w:p>
        </w:tc>
        <w:tc>
          <w:tcPr>
            <w:tcW w:w="3705" w:type="dxa"/>
            <w:gridSpan w:val="2"/>
            <w:shd w:val="clear" w:color="auto" w:fill="E5DFEC"/>
          </w:tcPr>
          <w:p w14:paraId="168954AA" w14:textId="77777777" w:rsidR="00346343" w:rsidRPr="00346343" w:rsidRDefault="00346343" w:rsidP="00D050B1">
            <w:pPr>
              <w:pStyle w:val="Heading4"/>
            </w:pPr>
            <w:r w:rsidRPr="00346343">
              <w:t>What are the timescales for carrying out this event, including any critical deadlines?</w:t>
            </w:r>
          </w:p>
          <w:p w14:paraId="2D81AC97" w14:textId="77777777" w:rsidR="00346343" w:rsidRPr="00D050B1" w:rsidRDefault="00346343" w:rsidP="00346343">
            <w:pPr>
              <w:spacing w:before="120" w:after="120"/>
              <w:rPr>
                <w:rStyle w:val="Style11ptItalic"/>
              </w:rPr>
            </w:pPr>
            <w:r w:rsidRPr="00D050B1">
              <w:rPr>
                <w:rStyle w:val="Style11ptItalic"/>
              </w:rPr>
              <w:t xml:space="preserve">If these dates change </w:t>
            </w:r>
            <w:proofErr w:type="gramStart"/>
            <w:r w:rsidRPr="00D050B1">
              <w:rPr>
                <w:rStyle w:val="Style11ptItalic"/>
              </w:rPr>
              <w:t>during the course of</w:t>
            </w:r>
            <w:proofErr w:type="gramEnd"/>
            <w:r w:rsidRPr="00D050B1">
              <w:rPr>
                <w:rStyle w:val="Style11ptItalic"/>
              </w:rPr>
              <w:t xml:space="preserve"> our consideration of the application, please ensure that you update us as soon as possible.</w:t>
            </w:r>
          </w:p>
        </w:tc>
        <w:tc>
          <w:tcPr>
            <w:tcW w:w="5928" w:type="dxa"/>
          </w:tcPr>
          <w:p w14:paraId="62C6E47C" w14:textId="77777777" w:rsidR="00346343" w:rsidRDefault="00346343" w:rsidP="00A84BB4">
            <w:pPr>
              <w:spacing w:before="120" w:after="120"/>
              <w:rPr>
                <w:sz w:val="22"/>
                <w:szCs w:val="22"/>
              </w:rPr>
            </w:pPr>
          </w:p>
        </w:tc>
      </w:tr>
      <w:tr w:rsidR="00346343" w:rsidRPr="00782BC7" w14:paraId="161605D4" w14:textId="77777777" w:rsidTr="005569F0">
        <w:trPr>
          <w:cantSplit/>
          <w:trHeight w:val="1789"/>
          <w:jc w:val="center"/>
        </w:trPr>
        <w:tc>
          <w:tcPr>
            <w:tcW w:w="568" w:type="dxa"/>
            <w:shd w:val="clear" w:color="auto" w:fill="483B8B"/>
          </w:tcPr>
          <w:p w14:paraId="24252534" w14:textId="77777777" w:rsidR="00346343" w:rsidRDefault="00346343" w:rsidP="00213D07">
            <w:pPr>
              <w:spacing w:before="120" w:after="120"/>
              <w:rPr>
                <w:b/>
                <w:color w:val="FFFFFF"/>
                <w:sz w:val="22"/>
                <w:szCs w:val="22"/>
              </w:rPr>
            </w:pPr>
            <w:r>
              <w:rPr>
                <w:b/>
                <w:color w:val="FFFFFF"/>
                <w:sz w:val="22"/>
                <w:szCs w:val="22"/>
              </w:rPr>
              <w:t>7</w:t>
            </w:r>
          </w:p>
        </w:tc>
        <w:tc>
          <w:tcPr>
            <w:tcW w:w="9633" w:type="dxa"/>
            <w:gridSpan w:val="3"/>
            <w:shd w:val="clear" w:color="auto" w:fill="E5DFEC"/>
          </w:tcPr>
          <w:p w14:paraId="4010FBCF" w14:textId="77777777" w:rsidR="00346343" w:rsidRDefault="00346343" w:rsidP="000573E8">
            <w:pPr>
              <w:pStyle w:val="Heading3"/>
            </w:pPr>
            <w:r w:rsidRPr="00346343">
              <w:t xml:space="preserve">Please complete all parts of this section if you are applying for a statement that, in our opinion, in the circumstances described in this application, it would not be reasonable to impose on the applicant(s) the requirements of a </w:t>
            </w:r>
            <w:r w:rsidRPr="00346343">
              <w:rPr>
                <w:caps/>
              </w:rPr>
              <w:t>financial</w:t>
            </w:r>
            <w:r w:rsidRPr="00346343">
              <w:t xml:space="preserve"> </w:t>
            </w:r>
            <w:r w:rsidRPr="00346343">
              <w:rPr>
                <w:caps/>
              </w:rPr>
              <w:t>support</w:t>
            </w:r>
            <w:r w:rsidRPr="00346343">
              <w:t xml:space="preserve"> </w:t>
            </w:r>
            <w:r w:rsidRPr="00346343">
              <w:rPr>
                <w:caps/>
              </w:rPr>
              <w:t>direction</w:t>
            </w:r>
            <w:r w:rsidRPr="00346343">
              <w:t xml:space="preserve"> issued under section 43 of PA04</w:t>
            </w:r>
            <w:r>
              <w:t>.</w:t>
            </w:r>
          </w:p>
          <w:p w14:paraId="6698FC5A" w14:textId="77777777" w:rsidR="00346343" w:rsidRPr="00D050B1" w:rsidRDefault="00346343" w:rsidP="00346343">
            <w:pPr>
              <w:spacing w:before="120" w:after="120"/>
              <w:rPr>
                <w:i/>
                <w:sz w:val="22"/>
                <w:szCs w:val="22"/>
              </w:rPr>
            </w:pPr>
            <w:r w:rsidRPr="00D050B1">
              <w:rPr>
                <w:i/>
                <w:sz w:val="22"/>
                <w:szCs w:val="22"/>
              </w:rPr>
              <w:t>[</w:t>
            </w:r>
            <w:r w:rsidRPr="00D050B1">
              <w:rPr>
                <w:rStyle w:val="Style11ptItalic"/>
                <w:i/>
              </w:rPr>
              <w:t>Clearance in accordance with (s.46(2)(c) of PA04</w:t>
            </w:r>
            <w:r w:rsidRPr="00D050B1">
              <w:rPr>
                <w:i/>
                <w:sz w:val="22"/>
                <w:szCs w:val="22"/>
              </w:rPr>
              <w:t>]</w:t>
            </w:r>
          </w:p>
        </w:tc>
      </w:tr>
      <w:tr w:rsidR="00346343" w:rsidRPr="00782BC7" w14:paraId="6C60005F" w14:textId="77777777" w:rsidTr="005569F0">
        <w:trPr>
          <w:cantSplit/>
          <w:trHeight w:val="2066"/>
          <w:jc w:val="center"/>
        </w:trPr>
        <w:tc>
          <w:tcPr>
            <w:tcW w:w="568" w:type="dxa"/>
            <w:shd w:val="clear" w:color="auto" w:fill="483B8B"/>
          </w:tcPr>
          <w:p w14:paraId="65EA5687" w14:textId="77777777" w:rsidR="00346343" w:rsidRDefault="00346343" w:rsidP="00213D07">
            <w:pPr>
              <w:spacing w:before="120" w:after="120"/>
              <w:rPr>
                <w:b/>
                <w:color w:val="FFFFFF"/>
                <w:sz w:val="22"/>
                <w:szCs w:val="22"/>
              </w:rPr>
            </w:pPr>
            <w:r>
              <w:rPr>
                <w:b/>
                <w:color w:val="FFFFFF"/>
                <w:sz w:val="22"/>
                <w:szCs w:val="22"/>
              </w:rPr>
              <w:t>7a</w:t>
            </w:r>
          </w:p>
        </w:tc>
        <w:tc>
          <w:tcPr>
            <w:tcW w:w="3705" w:type="dxa"/>
            <w:gridSpan w:val="2"/>
            <w:shd w:val="clear" w:color="auto" w:fill="E5DFEC"/>
          </w:tcPr>
          <w:p w14:paraId="6A0661F1" w14:textId="77777777" w:rsidR="00346343" w:rsidRPr="00346343" w:rsidRDefault="00346343" w:rsidP="00D050B1">
            <w:pPr>
              <w:pStyle w:val="Heading4"/>
            </w:pPr>
            <w:r w:rsidRPr="00346343">
              <w:t xml:space="preserve">At the date of this application, is the scheme’s statutory employer a service company (within the meaning of s.44(2) of PA04)? If so, which entity reimburses the scheme’s statutory employer for the employees’ services? </w:t>
            </w:r>
          </w:p>
          <w:p w14:paraId="11E83FC8" w14:textId="77777777" w:rsidR="00346343" w:rsidRPr="00D050B1" w:rsidRDefault="00346343" w:rsidP="00346343">
            <w:pPr>
              <w:spacing w:before="240" w:after="240"/>
              <w:rPr>
                <w:rStyle w:val="Style11ptItalic"/>
              </w:rPr>
            </w:pPr>
            <w:r w:rsidRPr="00D050B1">
              <w:rPr>
                <w:rStyle w:val="Style11ptItalic"/>
              </w:rPr>
              <w:t xml:space="preserve">Where the statutory employer is neither </w:t>
            </w:r>
            <w:bookmarkStart w:id="4" w:name="_Hlk7517044"/>
            <w:r w:rsidRPr="00D050B1">
              <w:rPr>
                <w:rStyle w:val="Style11ptItalic"/>
              </w:rPr>
              <w:t xml:space="preserve">a service company nor insufficiently </w:t>
            </w:r>
            <w:proofErr w:type="gramStart"/>
            <w:r w:rsidRPr="00D050B1">
              <w:rPr>
                <w:rStyle w:val="Style11ptItalic"/>
              </w:rPr>
              <w:t>resourced</w:t>
            </w:r>
            <w:proofErr w:type="gramEnd"/>
            <w:r w:rsidRPr="00D050B1">
              <w:rPr>
                <w:rStyle w:val="Style11ptItalic"/>
              </w:rPr>
              <w:t xml:space="preserve"> </w:t>
            </w:r>
            <w:bookmarkEnd w:id="4"/>
            <w:r w:rsidRPr="00D050B1">
              <w:rPr>
                <w:rStyle w:val="Style11ptItalic"/>
              </w:rPr>
              <w:t>any application will likely be treated as low priority.</w:t>
            </w:r>
          </w:p>
        </w:tc>
        <w:tc>
          <w:tcPr>
            <w:tcW w:w="5928" w:type="dxa"/>
          </w:tcPr>
          <w:p w14:paraId="15E39E58" w14:textId="77777777" w:rsidR="00346343" w:rsidRDefault="00346343" w:rsidP="00346343">
            <w:pPr>
              <w:spacing w:before="240" w:after="240"/>
              <w:rPr>
                <w:b/>
                <w:sz w:val="22"/>
                <w:szCs w:val="22"/>
              </w:rPr>
            </w:pPr>
          </w:p>
          <w:p w14:paraId="583E62C5" w14:textId="77777777" w:rsidR="00346343" w:rsidRPr="00346343" w:rsidRDefault="00346343" w:rsidP="00346343">
            <w:pPr>
              <w:tabs>
                <w:tab w:val="left" w:pos="1039"/>
              </w:tabs>
              <w:rPr>
                <w:sz w:val="22"/>
                <w:szCs w:val="22"/>
              </w:rPr>
            </w:pPr>
            <w:r>
              <w:rPr>
                <w:sz w:val="22"/>
                <w:szCs w:val="22"/>
              </w:rPr>
              <w:tab/>
            </w:r>
          </w:p>
        </w:tc>
      </w:tr>
      <w:tr w:rsidR="00346343" w:rsidRPr="00782BC7" w14:paraId="6A869887" w14:textId="77777777" w:rsidTr="005569F0">
        <w:trPr>
          <w:cantSplit/>
          <w:trHeight w:val="2066"/>
          <w:jc w:val="center"/>
        </w:trPr>
        <w:tc>
          <w:tcPr>
            <w:tcW w:w="568" w:type="dxa"/>
            <w:shd w:val="clear" w:color="auto" w:fill="483B8B"/>
          </w:tcPr>
          <w:p w14:paraId="39FB306D" w14:textId="77777777" w:rsidR="00346343" w:rsidRDefault="00346343" w:rsidP="00213D07">
            <w:pPr>
              <w:spacing w:before="120" w:after="120"/>
              <w:rPr>
                <w:b/>
                <w:color w:val="FFFFFF"/>
                <w:sz w:val="22"/>
                <w:szCs w:val="22"/>
              </w:rPr>
            </w:pPr>
            <w:r>
              <w:rPr>
                <w:b/>
                <w:color w:val="FFFFFF"/>
                <w:sz w:val="22"/>
                <w:szCs w:val="22"/>
              </w:rPr>
              <w:lastRenderedPageBreak/>
              <w:t>7b</w:t>
            </w:r>
          </w:p>
        </w:tc>
        <w:tc>
          <w:tcPr>
            <w:tcW w:w="3705" w:type="dxa"/>
            <w:gridSpan w:val="2"/>
            <w:shd w:val="clear" w:color="auto" w:fill="E5DFEC"/>
          </w:tcPr>
          <w:p w14:paraId="747D9F6F" w14:textId="77777777" w:rsidR="00346343" w:rsidRPr="00346343" w:rsidRDefault="00346343" w:rsidP="00D050B1">
            <w:pPr>
              <w:pStyle w:val="Heading4"/>
            </w:pPr>
            <w:r w:rsidRPr="00346343">
              <w:t xml:space="preserve">At the date of this application, is the scheme’s statutory employer ‘insufficiently resourced’ (within the meaning of s.44(3) of the PA04)? </w:t>
            </w:r>
          </w:p>
          <w:p w14:paraId="125A5D5D" w14:textId="77777777" w:rsidR="00346343" w:rsidRPr="00D050B1" w:rsidRDefault="00346343" w:rsidP="00346343">
            <w:pPr>
              <w:spacing w:before="120" w:after="120"/>
              <w:rPr>
                <w:rStyle w:val="Style11ptItalic"/>
              </w:rPr>
            </w:pPr>
            <w:r w:rsidRPr="00D050B1">
              <w:rPr>
                <w:rStyle w:val="Style11ptItalic"/>
              </w:rPr>
              <w:t xml:space="preserve">Where the statutory employer is neither a service company nor insufficiently </w:t>
            </w:r>
            <w:proofErr w:type="gramStart"/>
            <w:r w:rsidRPr="00D050B1">
              <w:rPr>
                <w:rStyle w:val="Style11ptItalic"/>
              </w:rPr>
              <w:t>resourced</w:t>
            </w:r>
            <w:proofErr w:type="gramEnd"/>
            <w:r w:rsidRPr="00D050B1">
              <w:rPr>
                <w:rStyle w:val="Style11ptItalic"/>
              </w:rPr>
              <w:t xml:space="preserve"> any application will likely be treated as low priority.</w:t>
            </w:r>
          </w:p>
        </w:tc>
        <w:tc>
          <w:tcPr>
            <w:tcW w:w="5928" w:type="dxa"/>
          </w:tcPr>
          <w:p w14:paraId="2FBC6BF6" w14:textId="77777777" w:rsidR="00346343" w:rsidRDefault="00346343" w:rsidP="00346343">
            <w:pPr>
              <w:spacing w:before="240" w:after="240"/>
              <w:rPr>
                <w:b/>
                <w:sz w:val="22"/>
                <w:szCs w:val="22"/>
              </w:rPr>
            </w:pPr>
          </w:p>
        </w:tc>
      </w:tr>
      <w:tr w:rsidR="00346343" w:rsidRPr="00782BC7" w14:paraId="653E5767" w14:textId="77777777" w:rsidTr="005569F0">
        <w:trPr>
          <w:cantSplit/>
          <w:trHeight w:val="6029"/>
          <w:jc w:val="center"/>
        </w:trPr>
        <w:tc>
          <w:tcPr>
            <w:tcW w:w="568" w:type="dxa"/>
            <w:shd w:val="clear" w:color="auto" w:fill="483B8B"/>
          </w:tcPr>
          <w:p w14:paraId="48965CEB" w14:textId="77777777" w:rsidR="00346343" w:rsidRDefault="00346343" w:rsidP="00213D07">
            <w:pPr>
              <w:spacing w:before="120" w:after="120"/>
              <w:rPr>
                <w:b/>
                <w:color w:val="FFFFFF"/>
                <w:sz w:val="22"/>
                <w:szCs w:val="22"/>
              </w:rPr>
            </w:pPr>
            <w:r>
              <w:rPr>
                <w:b/>
                <w:color w:val="FFFFFF"/>
                <w:sz w:val="22"/>
                <w:szCs w:val="22"/>
              </w:rPr>
              <w:t>7c</w:t>
            </w:r>
          </w:p>
        </w:tc>
        <w:tc>
          <w:tcPr>
            <w:tcW w:w="3705" w:type="dxa"/>
            <w:gridSpan w:val="2"/>
            <w:shd w:val="clear" w:color="auto" w:fill="E5DFEC"/>
          </w:tcPr>
          <w:p w14:paraId="4B777019" w14:textId="77777777" w:rsidR="00346343" w:rsidRPr="00346343" w:rsidRDefault="00346343" w:rsidP="00D050B1">
            <w:pPr>
              <w:pStyle w:val="Heading4"/>
            </w:pPr>
            <w:r w:rsidRPr="00346343">
              <w:t>In relation to the events described in this application only, please explain why you do not believe it would be reasonable for us to impose liability on (each of) the applicant(s).</w:t>
            </w:r>
          </w:p>
        </w:tc>
        <w:tc>
          <w:tcPr>
            <w:tcW w:w="5928" w:type="dxa"/>
          </w:tcPr>
          <w:p w14:paraId="401448EC" w14:textId="77777777" w:rsidR="00346343" w:rsidRDefault="00346343" w:rsidP="00346343">
            <w:pPr>
              <w:spacing w:before="240" w:after="240"/>
              <w:rPr>
                <w:b/>
                <w:sz w:val="22"/>
                <w:szCs w:val="22"/>
              </w:rPr>
            </w:pPr>
          </w:p>
        </w:tc>
      </w:tr>
      <w:tr w:rsidR="00346343" w:rsidRPr="00782BC7" w14:paraId="5BA9E74B" w14:textId="77777777" w:rsidTr="005569F0">
        <w:trPr>
          <w:cantSplit/>
          <w:trHeight w:val="4057"/>
          <w:jc w:val="center"/>
        </w:trPr>
        <w:tc>
          <w:tcPr>
            <w:tcW w:w="568" w:type="dxa"/>
            <w:shd w:val="clear" w:color="auto" w:fill="483B8B"/>
          </w:tcPr>
          <w:p w14:paraId="23AC0A2C" w14:textId="77777777" w:rsidR="00346343" w:rsidRDefault="00346343" w:rsidP="00213D07">
            <w:pPr>
              <w:spacing w:before="120" w:after="120"/>
              <w:rPr>
                <w:b/>
                <w:color w:val="FFFFFF"/>
                <w:sz w:val="22"/>
                <w:szCs w:val="22"/>
              </w:rPr>
            </w:pPr>
            <w:r>
              <w:rPr>
                <w:b/>
                <w:color w:val="FFFFFF"/>
                <w:sz w:val="22"/>
                <w:szCs w:val="22"/>
              </w:rPr>
              <w:t>7d</w:t>
            </w:r>
          </w:p>
        </w:tc>
        <w:tc>
          <w:tcPr>
            <w:tcW w:w="3705" w:type="dxa"/>
            <w:gridSpan w:val="2"/>
            <w:shd w:val="clear" w:color="auto" w:fill="E5DFEC"/>
          </w:tcPr>
          <w:p w14:paraId="1A0F0836" w14:textId="77777777" w:rsidR="00346343" w:rsidRPr="00346343" w:rsidRDefault="00346343" w:rsidP="00D050B1">
            <w:pPr>
              <w:pStyle w:val="Heading4"/>
            </w:pPr>
            <w:r w:rsidRPr="00346343">
              <w:t>What are the timescales for this application, including any critical deadlines?</w:t>
            </w:r>
          </w:p>
          <w:p w14:paraId="4DBACB5F" w14:textId="77777777" w:rsidR="00346343" w:rsidRPr="00D050B1" w:rsidRDefault="00346343" w:rsidP="00346343">
            <w:pPr>
              <w:spacing w:before="120" w:after="120"/>
              <w:rPr>
                <w:rStyle w:val="Style11ptItalic"/>
              </w:rPr>
            </w:pPr>
            <w:r w:rsidRPr="00D050B1">
              <w:rPr>
                <w:rStyle w:val="Style11ptItalic"/>
              </w:rPr>
              <w:t xml:space="preserve">If these dates change </w:t>
            </w:r>
            <w:proofErr w:type="gramStart"/>
            <w:r w:rsidRPr="00D050B1">
              <w:rPr>
                <w:rStyle w:val="Style11ptItalic"/>
              </w:rPr>
              <w:t>during the course of</w:t>
            </w:r>
            <w:proofErr w:type="gramEnd"/>
            <w:r w:rsidRPr="00D050B1">
              <w:rPr>
                <w:rStyle w:val="Style11ptItalic"/>
              </w:rPr>
              <w:t xml:space="preserve"> our consideration of the application, please ensure that you update us as soon as possible.</w:t>
            </w:r>
          </w:p>
        </w:tc>
        <w:tc>
          <w:tcPr>
            <w:tcW w:w="5928" w:type="dxa"/>
          </w:tcPr>
          <w:p w14:paraId="1218C77E" w14:textId="77777777" w:rsidR="00346343" w:rsidRDefault="00346343" w:rsidP="00346343">
            <w:pPr>
              <w:spacing w:before="240" w:after="240"/>
              <w:rPr>
                <w:b/>
                <w:sz w:val="22"/>
                <w:szCs w:val="22"/>
              </w:rPr>
            </w:pPr>
          </w:p>
        </w:tc>
      </w:tr>
      <w:bookmarkEnd w:id="3"/>
      <w:tr w:rsidR="0040469E" w:rsidRPr="00782BC7" w14:paraId="664D37A2" w14:textId="77777777" w:rsidTr="005569F0">
        <w:trPr>
          <w:cantSplit/>
          <w:trHeight w:val="2066"/>
          <w:jc w:val="center"/>
        </w:trPr>
        <w:tc>
          <w:tcPr>
            <w:tcW w:w="568" w:type="dxa"/>
            <w:shd w:val="clear" w:color="auto" w:fill="483B8B"/>
          </w:tcPr>
          <w:p w14:paraId="201AFCC4" w14:textId="77777777" w:rsidR="0040469E" w:rsidRDefault="0040469E" w:rsidP="0040469E">
            <w:pPr>
              <w:spacing w:before="120" w:after="120"/>
              <w:rPr>
                <w:b/>
                <w:color w:val="FFFFFF"/>
                <w:sz w:val="22"/>
                <w:szCs w:val="22"/>
              </w:rPr>
            </w:pPr>
            <w:r>
              <w:rPr>
                <w:b/>
                <w:color w:val="FFFFFF"/>
                <w:sz w:val="22"/>
                <w:szCs w:val="22"/>
              </w:rPr>
              <w:lastRenderedPageBreak/>
              <w:t>8</w:t>
            </w:r>
          </w:p>
        </w:tc>
        <w:tc>
          <w:tcPr>
            <w:tcW w:w="9633" w:type="dxa"/>
            <w:gridSpan w:val="3"/>
            <w:shd w:val="clear" w:color="auto" w:fill="E5DFEC"/>
          </w:tcPr>
          <w:p w14:paraId="465FC0D9" w14:textId="77777777" w:rsidR="0040469E" w:rsidRPr="00F977FC" w:rsidRDefault="0040469E" w:rsidP="00D050B1">
            <w:pPr>
              <w:pStyle w:val="Heading3"/>
            </w:pPr>
            <w:r w:rsidRPr="00F977FC">
              <w:t xml:space="preserve">Please complete all parts of this section 8 if this application is seeking approval of a REGULATED APPORTIONMENT ARRANGEMENT (RAA). Please note that you will also need to complete section 6 (Contribution Notice Clearance) above. </w:t>
            </w:r>
          </w:p>
          <w:p w14:paraId="62760FE9" w14:textId="77777777" w:rsidR="0040469E" w:rsidRPr="00F977FC" w:rsidRDefault="0040469E" w:rsidP="0040469E">
            <w:pPr>
              <w:spacing w:before="240" w:after="240"/>
              <w:rPr>
                <w:b/>
                <w:sz w:val="22"/>
                <w:szCs w:val="22"/>
              </w:rPr>
            </w:pPr>
            <w:r w:rsidRPr="00F977FC">
              <w:rPr>
                <w:sz w:val="22"/>
                <w:szCs w:val="22"/>
              </w:rPr>
              <w:t>[</w:t>
            </w:r>
            <w:r w:rsidRPr="00F977FC">
              <w:rPr>
                <w:rStyle w:val="Style11ptItalic"/>
              </w:rPr>
              <w:t>Our a</w:t>
            </w:r>
            <w:r w:rsidRPr="00F977FC">
              <w:rPr>
                <w:rStyle w:val="StyleBold"/>
                <w:b w:val="0"/>
                <w:sz w:val="22"/>
                <w:szCs w:val="22"/>
              </w:rPr>
              <w:t>pproval is a condition for an RAA under Regulation 7A(1)(c) of the Occupational Pension Schemes (Employer Debt) Regulations 2005 (SI 2005/678)]</w:t>
            </w:r>
          </w:p>
        </w:tc>
      </w:tr>
      <w:tr w:rsidR="0040469E" w:rsidRPr="00782BC7" w14:paraId="0007B3AB" w14:textId="77777777" w:rsidTr="005569F0">
        <w:trPr>
          <w:cantSplit/>
          <w:trHeight w:val="2066"/>
          <w:jc w:val="center"/>
        </w:trPr>
        <w:tc>
          <w:tcPr>
            <w:tcW w:w="568" w:type="dxa"/>
            <w:shd w:val="clear" w:color="auto" w:fill="483B8B"/>
          </w:tcPr>
          <w:p w14:paraId="3B5C2176" w14:textId="77777777" w:rsidR="0040469E" w:rsidRDefault="0040469E" w:rsidP="0040469E">
            <w:pPr>
              <w:spacing w:before="120" w:after="120"/>
              <w:rPr>
                <w:b/>
                <w:color w:val="FFFFFF"/>
                <w:sz w:val="22"/>
                <w:szCs w:val="22"/>
              </w:rPr>
            </w:pPr>
            <w:r>
              <w:rPr>
                <w:b/>
                <w:color w:val="FFFFFF"/>
                <w:sz w:val="22"/>
                <w:szCs w:val="22"/>
              </w:rPr>
              <w:t>8a</w:t>
            </w:r>
          </w:p>
        </w:tc>
        <w:tc>
          <w:tcPr>
            <w:tcW w:w="3705" w:type="dxa"/>
            <w:gridSpan w:val="2"/>
            <w:shd w:val="clear" w:color="auto" w:fill="E5DFEC"/>
          </w:tcPr>
          <w:p w14:paraId="587C7D03" w14:textId="77777777" w:rsidR="0040469E" w:rsidRPr="00D23916" w:rsidRDefault="0040469E" w:rsidP="00D050B1">
            <w:pPr>
              <w:pStyle w:val="Heading4"/>
              <w:rPr>
                <w:highlight w:val="yellow"/>
              </w:rPr>
            </w:pPr>
            <w:r w:rsidRPr="00B966EE">
              <w:t>As at the date of this application, has a PPF assessment period (as defined in s.132(2) of PA04) already begun?</w:t>
            </w:r>
          </w:p>
        </w:tc>
        <w:tc>
          <w:tcPr>
            <w:tcW w:w="5928" w:type="dxa"/>
          </w:tcPr>
          <w:p w14:paraId="3AD4D16E" w14:textId="77777777" w:rsidR="0040469E" w:rsidRPr="00B966EE" w:rsidRDefault="0040469E" w:rsidP="0040469E">
            <w:pPr>
              <w:spacing w:before="120" w:after="120"/>
              <w:rPr>
                <w:sz w:val="22"/>
                <w:szCs w:val="22"/>
              </w:rPr>
            </w:pPr>
            <w:r w:rsidRPr="00B966EE">
              <w:rPr>
                <w:sz w:val="22"/>
                <w:szCs w:val="22"/>
              </w:rPr>
              <w:t xml:space="preserve">Please </w:t>
            </w:r>
            <w:r w:rsidR="000573E8" w:rsidRPr="00B966EE">
              <w:rPr>
                <w:sz w:val="22"/>
                <w:szCs w:val="22"/>
              </w:rPr>
              <w:t>answer</w:t>
            </w:r>
            <w:r w:rsidRPr="00B966EE">
              <w:rPr>
                <w:sz w:val="22"/>
                <w:szCs w:val="22"/>
              </w:rPr>
              <w:t xml:space="preserve"> ‘Yes’ or ‘No’</w:t>
            </w:r>
            <w:r w:rsidR="000573E8" w:rsidRPr="00B966EE">
              <w:rPr>
                <w:sz w:val="22"/>
                <w:szCs w:val="22"/>
              </w:rPr>
              <w:t>:</w:t>
            </w:r>
          </w:p>
          <w:p w14:paraId="11732DAC" w14:textId="77777777" w:rsidR="0040469E" w:rsidRPr="00B966EE" w:rsidRDefault="0040469E" w:rsidP="0040469E">
            <w:pPr>
              <w:spacing w:before="120" w:after="120"/>
              <w:rPr>
                <w:sz w:val="22"/>
                <w:szCs w:val="22"/>
              </w:rPr>
            </w:pPr>
            <w:r w:rsidRPr="00B966EE">
              <w:rPr>
                <w:sz w:val="22"/>
                <w:szCs w:val="22"/>
              </w:rPr>
              <w:t xml:space="preserve">If ‘Yes’, please confirm that the assessment </w:t>
            </w:r>
            <w:r w:rsidRPr="00B966EE">
              <w:rPr>
                <w:sz w:val="22"/>
                <w:szCs w:val="22"/>
              </w:rPr>
              <w:br/>
              <w:t xml:space="preserve">period has not yet come to an end. </w:t>
            </w:r>
          </w:p>
          <w:p w14:paraId="0AABE89E" w14:textId="77777777" w:rsidR="0040469E" w:rsidRPr="00D23916" w:rsidRDefault="0040469E" w:rsidP="0040469E">
            <w:pPr>
              <w:spacing w:before="120" w:after="120"/>
              <w:rPr>
                <w:sz w:val="22"/>
                <w:szCs w:val="22"/>
                <w:highlight w:val="yellow"/>
              </w:rPr>
            </w:pPr>
          </w:p>
        </w:tc>
      </w:tr>
      <w:tr w:rsidR="008D1465" w:rsidRPr="00782BC7" w14:paraId="3615A144" w14:textId="77777777" w:rsidTr="005569F0">
        <w:trPr>
          <w:cantSplit/>
          <w:trHeight w:val="2501"/>
          <w:jc w:val="center"/>
        </w:trPr>
        <w:tc>
          <w:tcPr>
            <w:tcW w:w="568" w:type="dxa"/>
            <w:vMerge w:val="restart"/>
            <w:shd w:val="clear" w:color="auto" w:fill="483B8B"/>
          </w:tcPr>
          <w:p w14:paraId="4284586D" w14:textId="77777777" w:rsidR="008D1465" w:rsidRDefault="008D1465" w:rsidP="0040469E">
            <w:pPr>
              <w:spacing w:before="120" w:after="120"/>
              <w:rPr>
                <w:b/>
                <w:color w:val="FFFFFF"/>
                <w:sz w:val="22"/>
                <w:szCs w:val="22"/>
              </w:rPr>
            </w:pPr>
            <w:r>
              <w:rPr>
                <w:b/>
                <w:color w:val="FFFFFF"/>
                <w:sz w:val="22"/>
                <w:szCs w:val="22"/>
              </w:rPr>
              <w:t>8b</w:t>
            </w:r>
          </w:p>
        </w:tc>
        <w:tc>
          <w:tcPr>
            <w:tcW w:w="3705" w:type="dxa"/>
            <w:gridSpan w:val="2"/>
            <w:vMerge w:val="restart"/>
            <w:shd w:val="clear" w:color="auto" w:fill="E5DFEC"/>
          </w:tcPr>
          <w:p w14:paraId="6A411501" w14:textId="77777777" w:rsidR="008D1465" w:rsidRPr="0040469E" w:rsidRDefault="008D1465" w:rsidP="00D050B1">
            <w:pPr>
              <w:pStyle w:val="Heading4"/>
            </w:pPr>
            <w:r w:rsidRPr="0040469E">
              <w:t>If there is no ongoing PPF assessment period affecting the scheme, as at the date of this application:</w:t>
            </w:r>
          </w:p>
        </w:tc>
        <w:tc>
          <w:tcPr>
            <w:tcW w:w="5928" w:type="dxa"/>
          </w:tcPr>
          <w:p w14:paraId="5DCFB2CF" w14:textId="77777777" w:rsidR="008D1465" w:rsidRDefault="008D1465" w:rsidP="008D1465">
            <w:pPr>
              <w:spacing w:before="120" w:after="120"/>
              <w:rPr>
                <w:sz w:val="22"/>
                <w:szCs w:val="22"/>
              </w:rPr>
            </w:pPr>
            <w:r w:rsidRPr="00B966EE">
              <w:rPr>
                <w:sz w:val="22"/>
                <w:szCs w:val="22"/>
              </w:rPr>
              <w:t xml:space="preserve">Is the insolvency of the employer reducing its liability share (the </w:t>
            </w:r>
            <w:r w:rsidRPr="00B966EE">
              <w:rPr>
                <w:b/>
                <w:sz w:val="22"/>
                <w:szCs w:val="22"/>
              </w:rPr>
              <w:t>relieved employer</w:t>
            </w:r>
            <w:r w:rsidRPr="00B966EE">
              <w:rPr>
                <w:sz w:val="22"/>
                <w:szCs w:val="22"/>
              </w:rPr>
              <w:t>) inevitable (but for the proposed RAA), or could there be other solutions, including funding solutions, which would avoid insolvency?</w:t>
            </w:r>
            <w:r w:rsidR="00B966EE">
              <w:rPr>
                <w:sz w:val="22"/>
                <w:szCs w:val="22"/>
              </w:rPr>
              <w:t xml:space="preserve"> </w:t>
            </w:r>
          </w:p>
          <w:p w14:paraId="040B9B2D" w14:textId="77777777" w:rsidR="00AB5702" w:rsidRDefault="00AB5702" w:rsidP="00AB5702">
            <w:pPr>
              <w:spacing w:before="120" w:after="120"/>
              <w:rPr>
                <w:sz w:val="22"/>
                <w:szCs w:val="22"/>
              </w:rPr>
            </w:pPr>
            <w:r>
              <w:rPr>
                <w:sz w:val="22"/>
                <w:szCs w:val="22"/>
              </w:rPr>
              <w:t>Please answer ‘Yes’ or ‘No’:</w:t>
            </w:r>
          </w:p>
          <w:p w14:paraId="4C4CB702" w14:textId="77777777" w:rsidR="008D1465" w:rsidRDefault="008D1465" w:rsidP="008D1465">
            <w:pPr>
              <w:spacing w:before="120" w:after="120"/>
              <w:rPr>
                <w:sz w:val="22"/>
                <w:szCs w:val="22"/>
              </w:rPr>
            </w:pPr>
          </w:p>
        </w:tc>
      </w:tr>
      <w:tr w:rsidR="008D1465" w:rsidRPr="00782BC7" w14:paraId="40474261" w14:textId="77777777" w:rsidTr="005569F0">
        <w:trPr>
          <w:cantSplit/>
          <w:trHeight w:val="2395"/>
          <w:jc w:val="center"/>
        </w:trPr>
        <w:tc>
          <w:tcPr>
            <w:tcW w:w="568" w:type="dxa"/>
            <w:vMerge/>
            <w:shd w:val="clear" w:color="auto" w:fill="483B8B"/>
          </w:tcPr>
          <w:p w14:paraId="76D889DD" w14:textId="77777777" w:rsidR="008D1465" w:rsidRDefault="008D1465" w:rsidP="0040469E">
            <w:pPr>
              <w:spacing w:before="120" w:after="120"/>
              <w:rPr>
                <w:b/>
                <w:color w:val="FFFFFF"/>
                <w:sz w:val="22"/>
                <w:szCs w:val="22"/>
              </w:rPr>
            </w:pPr>
          </w:p>
        </w:tc>
        <w:tc>
          <w:tcPr>
            <w:tcW w:w="3705" w:type="dxa"/>
            <w:gridSpan w:val="2"/>
            <w:vMerge/>
            <w:shd w:val="clear" w:color="auto" w:fill="E5DFEC"/>
          </w:tcPr>
          <w:p w14:paraId="6C2DCD28" w14:textId="77777777" w:rsidR="008D1465" w:rsidRPr="0040469E" w:rsidRDefault="008D1465" w:rsidP="0040469E">
            <w:pPr>
              <w:spacing w:before="120" w:after="120"/>
              <w:rPr>
                <w:b/>
                <w:sz w:val="22"/>
                <w:szCs w:val="22"/>
              </w:rPr>
            </w:pPr>
          </w:p>
        </w:tc>
        <w:tc>
          <w:tcPr>
            <w:tcW w:w="5928" w:type="dxa"/>
          </w:tcPr>
          <w:p w14:paraId="34246AB2" w14:textId="77777777" w:rsidR="008D1465" w:rsidRDefault="008D1465" w:rsidP="008D1465">
            <w:pPr>
              <w:spacing w:before="120" w:after="120"/>
              <w:rPr>
                <w:sz w:val="22"/>
                <w:szCs w:val="22"/>
              </w:rPr>
            </w:pPr>
            <w:r w:rsidRPr="00B966EE">
              <w:rPr>
                <w:sz w:val="22"/>
                <w:szCs w:val="22"/>
              </w:rPr>
              <w:t xml:space="preserve">If the relieved employer’s insolvency is otherwise inevitable, please confirm </w:t>
            </w:r>
            <w:proofErr w:type="gramStart"/>
            <w:r w:rsidRPr="00B966EE">
              <w:rPr>
                <w:sz w:val="22"/>
                <w:szCs w:val="22"/>
              </w:rPr>
              <w:t>whether or not</w:t>
            </w:r>
            <w:proofErr w:type="gramEnd"/>
            <w:r w:rsidRPr="00B966EE">
              <w:rPr>
                <w:sz w:val="22"/>
                <w:szCs w:val="22"/>
              </w:rPr>
              <w:t xml:space="preserve"> that insolvency is thought to be inevitable within the 12-month period beginning with the date of this application.</w:t>
            </w:r>
          </w:p>
          <w:p w14:paraId="741E0F8B" w14:textId="77777777" w:rsidR="008D1465" w:rsidRDefault="00AB5702" w:rsidP="008D1465">
            <w:pPr>
              <w:spacing w:before="120" w:after="120"/>
              <w:rPr>
                <w:sz w:val="22"/>
                <w:szCs w:val="22"/>
              </w:rPr>
            </w:pPr>
            <w:r>
              <w:rPr>
                <w:sz w:val="22"/>
                <w:szCs w:val="22"/>
              </w:rPr>
              <w:t>Please answer ‘Yes’ or ‘No’:</w:t>
            </w:r>
          </w:p>
        </w:tc>
      </w:tr>
      <w:tr w:rsidR="008D1465" w:rsidRPr="00782BC7" w14:paraId="09A321A4" w14:textId="77777777" w:rsidTr="005569F0">
        <w:trPr>
          <w:cantSplit/>
          <w:trHeight w:val="4324"/>
          <w:jc w:val="center"/>
        </w:trPr>
        <w:tc>
          <w:tcPr>
            <w:tcW w:w="568" w:type="dxa"/>
            <w:shd w:val="clear" w:color="auto" w:fill="483B8B"/>
          </w:tcPr>
          <w:p w14:paraId="08CA58E3" w14:textId="77777777" w:rsidR="008D1465" w:rsidRDefault="008A0702" w:rsidP="0040469E">
            <w:pPr>
              <w:spacing w:before="120" w:after="120"/>
              <w:rPr>
                <w:b/>
                <w:color w:val="FFFFFF"/>
                <w:sz w:val="22"/>
                <w:szCs w:val="22"/>
              </w:rPr>
            </w:pPr>
            <w:r>
              <w:rPr>
                <w:b/>
                <w:color w:val="FFFFFF"/>
                <w:sz w:val="22"/>
                <w:szCs w:val="22"/>
              </w:rPr>
              <w:t>8c</w:t>
            </w:r>
          </w:p>
        </w:tc>
        <w:tc>
          <w:tcPr>
            <w:tcW w:w="3705" w:type="dxa"/>
            <w:gridSpan w:val="2"/>
            <w:shd w:val="clear" w:color="auto" w:fill="E5DFEC"/>
          </w:tcPr>
          <w:p w14:paraId="55C0A12E" w14:textId="77777777" w:rsidR="008D1465" w:rsidRPr="008A0702" w:rsidRDefault="008A0702" w:rsidP="00D050B1">
            <w:pPr>
              <w:pStyle w:val="Heading4"/>
            </w:pPr>
            <w:r w:rsidRPr="008A0702">
              <w:t>Where there is no ongoing PPF assessment period affecting the scheme, have the trustees, the relieved employer, and any employer increasing its liability share (the assuming employer), each agreed to the arrangement?</w:t>
            </w:r>
          </w:p>
        </w:tc>
        <w:tc>
          <w:tcPr>
            <w:tcW w:w="5928" w:type="dxa"/>
          </w:tcPr>
          <w:p w14:paraId="59F43BB3" w14:textId="77777777" w:rsidR="008D1465" w:rsidRDefault="00AB5702" w:rsidP="0040469E">
            <w:pPr>
              <w:spacing w:before="120" w:after="120"/>
              <w:rPr>
                <w:sz w:val="22"/>
                <w:szCs w:val="22"/>
              </w:rPr>
            </w:pPr>
            <w:r w:rsidRPr="00D00D50">
              <w:rPr>
                <w:sz w:val="22"/>
                <w:szCs w:val="22"/>
              </w:rPr>
              <w:t>Please answer ‘Yes’ or ‘No’:</w:t>
            </w:r>
          </w:p>
        </w:tc>
      </w:tr>
      <w:tr w:rsidR="008A0702" w:rsidRPr="00782BC7" w14:paraId="57D5285A" w14:textId="77777777" w:rsidTr="005569F0">
        <w:trPr>
          <w:cantSplit/>
          <w:trHeight w:val="2825"/>
          <w:jc w:val="center"/>
        </w:trPr>
        <w:tc>
          <w:tcPr>
            <w:tcW w:w="568" w:type="dxa"/>
            <w:shd w:val="clear" w:color="auto" w:fill="483B8B"/>
          </w:tcPr>
          <w:p w14:paraId="524E3B5D" w14:textId="77777777" w:rsidR="008A0702" w:rsidRDefault="008A0702" w:rsidP="008A0702">
            <w:pPr>
              <w:spacing w:before="120" w:after="120"/>
              <w:rPr>
                <w:b/>
                <w:color w:val="FFFFFF"/>
                <w:sz w:val="22"/>
                <w:szCs w:val="22"/>
              </w:rPr>
            </w:pPr>
            <w:r>
              <w:rPr>
                <w:b/>
                <w:color w:val="FFFFFF"/>
                <w:sz w:val="22"/>
                <w:szCs w:val="22"/>
              </w:rPr>
              <w:lastRenderedPageBreak/>
              <w:t>8d</w:t>
            </w:r>
          </w:p>
        </w:tc>
        <w:tc>
          <w:tcPr>
            <w:tcW w:w="3705" w:type="dxa"/>
            <w:gridSpan w:val="2"/>
            <w:shd w:val="clear" w:color="auto" w:fill="E5DFEC"/>
          </w:tcPr>
          <w:p w14:paraId="1E482DC3" w14:textId="77777777" w:rsidR="008A0702" w:rsidRPr="008A0702" w:rsidRDefault="008A0702" w:rsidP="00D050B1">
            <w:pPr>
              <w:pStyle w:val="Heading4"/>
            </w:pPr>
            <w:r w:rsidRPr="008A0702">
              <w:t>Please explain how the proposed RAA will result in a better outcome for the scheme than on the expected insolvency of the relieved employer.</w:t>
            </w:r>
          </w:p>
        </w:tc>
        <w:tc>
          <w:tcPr>
            <w:tcW w:w="5928" w:type="dxa"/>
          </w:tcPr>
          <w:p w14:paraId="5210568C" w14:textId="77777777" w:rsidR="008A0702" w:rsidRDefault="008A0702" w:rsidP="008A0702">
            <w:pPr>
              <w:spacing w:before="120" w:after="120"/>
              <w:rPr>
                <w:sz w:val="22"/>
                <w:szCs w:val="22"/>
              </w:rPr>
            </w:pPr>
          </w:p>
        </w:tc>
      </w:tr>
      <w:tr w:rsidR="008A0702" w:rsidRPr="00782BC7" w14:paraId="2C3F385E" w14:textId="77777777" w:rsidTr="005569F0">
        <w:trPr>
          <w:cantSplit/>
          <w:trHeight w:val="5658"/>
          <w:jc w:val="center"/>
        </w:trPr>
        <w:tc>
          <w:tcPr>
            <w:tcW w:w="568" w:type="dxa"/>
            <w:shd w:val="clear" w:color="auto" w:fill="483B8B"/>
          </w:tcPr>
          <w:p w14:paraId="2779E953" w14:textId="77777777" w:rsidR="008A0702" w:rsidRDefault="008A0702" w:rsidP="008A0702">
            <w:pPr>
              <w:spacing w:before="120" w:after="120"/>
              <w:rPr>
                <w:b/>
                <w:color w:val="FFFFFF"/>
                <w:sz w:val="22"/>
                <w:szCs w:val="22"/>
              </w:rPr>
            </w:pPr>
            <w:r>
              <w:rPr>
                <w:b/>
                <w:color w:val="FFFFFF"/>
                <w:sz w:val="22"/>
                <w:szCs w:val="22"/>
              </w:rPr>
              <w:t>8e</w:t>
            </w:r>
          </w:p>
        </w:tc>
        <w:tc>
          <w:tcPr>
            <w:tcW w:w="3705" w:type="dxa"/>
            <w:gridSpan w:val="2"/>
            <w:shd w:val="clear" w:color="auto" w:fill="E5DFEC"/>
          </w:tcPr>
          <w:p w14:paraId="0AF8ECD2" w14:textId="77777777" w:rsidR="008A0702" w:rsidRDefault="008A0702" w:rsidP="00D050B1">
            <w:pPr>
              <w:pStyle w:val="Heading4"/>
            </w:pPr>
            <w:r w:rsidRPr="008A0702">
              <w:t xml:space="preserve">Please explain how the proposed RAA results in a better outcome for the scheme when compared to other means, </w:t>
            </w:r>
            <w:proofErr w:type="spellStart"/>
            <w:r w:rsidRPr="008A0702">
              <w:t>eg</w:t>
            </w:r>
            <w:proofErr w:type="spellEnd"/>
            <w:r>
              <w:t xml:space="preserve">: </w:t>
            </w:r>
          </w:p>
          <w:p w14:paraId="0AA1FBB3" w14:textId="77777777" w:rsidR="008A0702" w:rsidRDefault="008A0702" w:rsidP="008A0702">
            <w:pPr>
              <w:numPr>
                <w:ilvl w:val="0"/>
                <w:numId w:val="44"/>
              </w:numPr>
              <w:spacing w:before="120" w:after="120"/>
              <w:ind w:left="314" w:hanging="314"/>
              <w:rPr>
                <w:sz w:val="22"/>
                <w:szCs w:val="22"/>
              </w:rPr>
            </w:pPr>
            <w:r>
              <w:rPr>
                <w:sz w:val="22"/>
                <w:szCs w:val="22"/>
              </w:rPr>
              <w:t xml:space="preserve">if there are other solutions that would avoid the relieved employer’s insolvency, what would the scheme’s expected position be </w:t>
            </w:r>
            <w:proofErr w:type="gramStart"/>
            <w:r>
              <w:rPr>
                <w:sz w:val="22"/>
                <w:szCs w:val="22"/>
              </w:rPr>
              <w:t>were</w:t>
            </w:r>
            <w:proofErr w:type="gramEnd"/>
            <w:r>
              <w:rPr>
                <w:sz w:val="22"/>
                <w:szCs w:val="22"/>
              </w:rPr>
              <w:t xml:space="preserve"> any such alternative to be implemented?  </w:t>
            </w:r>
          </w:p>
          <w:p w14:paraId="0341B97A" w14:textId="77777777" w:rsidR="008A0702" w:rsidRPr="007207D9" w:rsidRDefault="008A0702" w:rsidP="007207D9">
            <w:pPr>
              <w:numPr>
                <w:ilvl w:val="0"/>
                <w:numId w:val="44"/>
              </w:numPr>
              <w:spacing w:before="120" w:after="120"/>
              <w:ind w:left="314" w:hanging="314"/>
              <w:rPr>
                <w:b/>
                <w:sz w:val="22"/>
                <w:szCs w:val="22"/>
              </w:rPr>
            </w:pPr>
            <w:r>
              <w:rPr>
                <w:sz w:val="22"/>
                <w:szCs w:val="22"/>
              </w:rPr>
              <w:t>in your view, are TPR’s powers available?</w:t>
            </w:r>
          </w:p>
        </w:tc>
        <w:tc>
          <w:tcPr>
            <w:tcW w:w="5928" w:type="dxa"/>
          </w:tcPr>
          <w:p w14:paraId="0B7540AF" w14:textId="77777777" w:rsidR="008A0702" w:rsidRDefault="008A0702" w:rsidP="008A0702">
            <w:pPr>
              <w:spacing w:before="120" w:after="120"/>
              <w:rPr>
                <w:sz w:val="22"/>
                <w:szCs w:val="22"/>
              </w:rPr>
            </w:pPr>
          </w:p>
        </w:tc>
      </w:tr>
      <w:tr w:rsidR="008A0702" w:rsidRPr="00782BC7" w14:paraId="0674B693" w14:textId="77777777" w:rsidTr="005569F0">
        <w:trPr>
          <w:cantSplit/>
          <w:trHeight w:val="5235"/>
          <w:jc w:val="center"/>
        </w:trPr>
        <w:tc>
          <w:tcPr>
            <w:tcW w:w="568" w:type="dxa"/>
            <w:shd w:val="clear" w:color="auto" w:fill="483B8B"/>
          </w:tcPr>
          <w:p w14:paraId="106240DD" w14:textId="77777777" w:rsidR="008A0702" w:rsidRDefault="008A0702" w:rsidP="008A0702">
            <w:pPr>
              <w:spacing w:before="120" w:after="120"/>
              <w:rPr>
                <w:b/>
                <w:color w:val="FFFFFF"/>
                <w:sz w:val="22"/>
                <w:szCs w:val="22"/>
              </w:rPr>
            </w:pPr>
            <w:r>
              <w:rPr>
                <w:b/>
                <w:color w:val="FFFFFF"/>
                <w:sz w:val="22"/>
                <w:szCs w:val="22"/>
              </w:rPr>
              <w:t>8f</w:t>
            </w:r>
          </w:p>
        </w:tc>
        <w:tc>
          <w:tcPr>
            <w:tcW w:w="3705" w:type="dxa"/>
            <w:gridSpan w:val="2"/>
            <w:shd w:val="clear" w:color="auto" w:fill="E5DFEC"/>
          </w:tcPr>
          <w:p w14:paraId="245F16E5" w14:textId="77777777" w:rsidR="008A0702" w:rsidRDefault="008A0702" w:rsidP="00D050B1">
            <w:pPr>
              <w:pStyle w:val="Heading4"/>
            </w:pPr>
            <w:r>
              <w:t>Please provide details of the outcome of both:</w:t>
            </w:r>
          </w:p>
          <w:p w14:paraId="6EFE1EA6" w14:textId="77777777" w:rsidR="008A0702" w:rsidRDefault="008A0702" w:rsidP="008A0702">
            <w:pPr>
              <w:numPr>
                <w:ilvl w:val="0"/>
                <w:numId w:val="45"/>
              </w:numPr>
              <w:spacing w:before="120" w:after="120"/>
              <w:ind w:left="314" w:hanging="314"/>
              <w:rPr>
                <w:sz w:val="22"/>
                <w:szCs w:val="22"/>
              </w:rPr>
            </w:pPr>
            <w:r>
              <w:rPr>
                <w:sz w:val="22"/>
                <w:szCs w:val="22"/>
              </w:rPr>
              <w:t>the insolvency of the relieved employer, and</w:t>
            </w:r>
          </w:p>
          <w:p w14:paraId="25EACB7E" w14:textId="77777777" w:rsidR="008A0702" w:rsidRDefault="008A0702" w:rsidP="008A0702">
            <w:pPr>
              <w:numPr>
                <w:ilvl w:val="0"/>
                <w:numId w:val="45"/>
              </w:numPr>
              <w:spacing w:before="120" w:after="120"/>
              <w:ind w:left="314" w:hanging="314"/>
              <w:rPr>
                <w:sz w:val="22"/>
                <w:szCs w:val="22"/>
              </w:rPr>
            </w:pPr>
            <w:r>
              <w:rPr>
                <w:sz w:val="22"/>
                <w:szCs w:val="22"/>
              </w:rPr>
              <w:t>the proposed RAA</w:t>
            </w:r>
          </w:p>
          <w:p w14:paraId="3B8D6256" w14:textId="77777777" w:rsidR="008A0702" w:rsidRPr="008A0702" w:rsidRDefault="008A0702" w:rsidP="008A0702">
            <w:pPr>
              <w:spacing w:before="120" w:after="120"/>
              <w:rPr>
                <w:b/>
                <w:sz w:val="22"/>
                <w:szCs w:val="22"/>
              </w:rPr>
            </w:pPr>
            <w:r>
              <w:rPr>
                <w:sz w:val="22"/>
                <w:szCs w:val="22"/>
              </w:rPr>
              <w:t>for other key stakeholders of the relieved employer, including other creditors, shareholders, and the wider group, if applicable.</w:t>
            </w:r>
          </w:p>
        </w:tc>
        <w:tc>
          <w:tcPr>
            <w:tcW w:w="5928" w:type="dxa"/>
          </w:tcPr>
          <w:p w14:paraId="3A02549C" w14:textId="77777777" w:rsidR="00D00D50" w:rsidRDefault="00D00D50" w:rsidP="008A0702">
            <w:pPr>
              <w:spacing w:before="120" w:after="120"/>
              <w:rPr>
                <w:sz w:val="22"/>
                <w:szCs w:val="22"/>
              </w:rPr>
            </w:pPr>
          </w:p>
        </w:tc>
      </w:tr>
      <w:tr w:rsidR="005D659E" w:rsidRPr="00782BC7" w14:paraId="21BA0052" w14:textId="77777777" w:rsidTr="005569F0">
        <w:trPr>
          <w:cantSplit/>
          <w:trHeight w:val="416"/>
          <w:jc w:val="center"/>
        </w:trPr>
        <w:tc>
          <w:tcPr>
            <w:tcW w:w="10201" w:type="dxa"/>
            <w:gridSpan w:val="4"/>
            <w:shd w:val="clear" w:color="auto" w:fill="E5DFEC"/>
          </w:tcPr>
          <w:p w14:paraId="468CC6F8" w14:textId="77777777" w:rsidR="005D659E" w:rsidRDefault="005D659E" w:rsidP="0086335E">
            <w:pPr>
              <w:pStyle w:val="Heading3"/>
            </w:pPr>
            <w:r w:rsidRPr="006F52F9">
              <w:lastRenderedPageBreak/>
              <w:t xml:space="preserve">In all cases, please complete boxes </w:t>
            </w:r>
            <w:r w:rsidR="007207D9">
              <w:t>9</w:t>
            </w:r>
            <w:r w:rsidRPr="006F52F9">
              <w:t xml:space="preserve">, </w:t>
            </w:r>
            <w:r w:rsidR="007207D9">
              <w:t>10</w:t>
            </w:r>
            <w:r w:rsidRPr="006F52F9">
              <w:t xml:space="preserve"> and </w:t>
            </w:r>
            <w:r w:rsidR="007207D9">
              <w:t>11</w:t>
            </w:r>
            <w:r w:rsidRPr="006F52F9">
              <w:t xml:space="preserve"> below</w:t>
            </w:r>
          </w:p>
        </w:tc>
      </w:tr>
      <w:tr w:rsidR="005D659E" w:rsidRPr="00782BC7" w14:paraId="7E99EB10" w14:textId="77777777" w:rsidTr="005569F0">
        <w:trPr>
          <w:cantSplit/>
          <w:trHeight w:val="7141"/>
          <w:jc w:val="center"/>
        </w:trPr>
        <w:tc>
          <w:tcPr>
            <w:tcW w:w="568" w:type="dxa"/>
            <w:shd w:val="clear" w:color="auto" w:fill="483B8B"/>
          </w:tcPr>
          <w:p w14:paraId="77AB16AA" w14:textId="77777777" w:rsidR="005D659E" w:rsidRDefault="007207D9" w:rsidP="005D659E">
            <w:pPr>
              <w:spacing w:before="120" w:after="120"/>
              <w:rPr>
                <w:b/>
                <w:color w:val="FFFFFF"/>
                <w:sz w:val="22"/>
                <w:szCs w:val="22"/>
              </w:rPr>
            </w:pPr>
            <w:r>
              <w:rPr>
                <w:b/>
                <w:color w:val="FFFFFF"/>
                <w:sz w:val="22"/>
                <w:szCs w:val="22"/>
              </w:rPr>
              <w:t>9</w:t>
            </w:r>
          </w:p>
        </w:tc>
        <w:tc>
          <w:tcPr>
            <w:tcW w:w="3705" w:type="dxa"/>
            <w:gridSpan w:val="2"/>
            <w:shd w:val="clear" w:color="auto" w:fill="E5DFEC"/>
          </w:tcPr>
          <w:p w14:paraId="79915F88" w14:textId="77777777" w:rsidR="002F3051" w:rsidRDefault="005D659E" w:rsidP="005D659E">
            <w:pPr>
              <w:pStyle w:val="Heading4"/>
            </w:pPr>
            <w:r w:rsidRPr="00763F03">
              <w:t xml:space="preserve">Please provide names and contact details of any persons holding security over the assets of the relieved employer. </w:t>
            </w:r>
          </w:p>
          <w:p w14:paraId="590AD446" w14:textId="77777777" w:rsidR="005D659E" w:rsidRPr="00763F03" w:rsidRDefault="005D659E" w:rsidP="005D659E">
            <w:pPr>
              <w:pStyle w:val="Heading4"/>
            </w:pPr>
            <w:r w:rsidRPr="006F52F9">
              <w:rPr>
                <w:b w:val="0"/>
              </w:rPr>
              <w:t>You should identify which assets are charged to which creditor(s), and whether, to your knowledge, the creditor in question is connected or associated with the employer group as those terms are understood for the purposes of the Insolvency Act 1986.</w:t>
            </w:r>
          </w:p>
        </w:tc>
        <w:tc>
          <w:tcPr>
            <w:tcW w:w="5928" w:type="dxa"/>
          </w:tcPr>
          <w:p w14:paraId="0F7E629D" w14:textId="77777777" w:rsidR="005D659E" w:rsidRDefault="005D659E" w:rsidP="005D659E">
            <w:pPr>
              <w:spacing w:before="120" w:after="120"/>
              <w:rPr>
                <w:sz w:val="22"/>
                <w:szCs w:val="22"/>
              </w:rPr>
            </w:pPr>
          </w:p>
        </w:tc>
      </w:tr>
      <w:tr w:rsidR="005D659E" w:rsidRPr="00782BC7" w14:paraId="33B2067A" w14:textId="77777777" w:rsidTr="005569F0">
        <w:trPr>
          <w:cantSplit/>
          <w:trHeight w:val="6095"/>
          <w:jc w:val="center"/>
        </w:trPr>
        <w:tc>
          <w:tcPr>
            <w:tcW w:w="568" w:type="dxa"/>
            <w:shd w:val="clear" w:color="auto" w:fill="483B8B"/>
          </w:tcPr>
          <w:p w14:paraId="71DBB055" w14:textId="77777777" w:rsidR="005D659E" w:rsidRDefault="007207D9" w:rsidP="005D659E">
            <w:pPr>
              <w:spacing w:before="120" w:after="120"/>
              <w:rPr>
                <w:b/>
                <w:color w:val="FFFFFF"/>
                <w:sz w:val="22"/>
                <w:szCs w:val="22"/>
              </w:rPr>
            </w:pPr>
            <w:r>
              <w:rPr>
                <w:b/>
                <w:color w:val="FFFFFF"/>
                <w:sz w:val="22"/>
                <w:szCs w:val="22"/>
              </w:rPr>
              <w:t>10</w:t>
            </w:r>
          </w:p>
        </w:tc>
        <w:tc>
          <w:tcPr>
            <w:tcW w:w="3705" w:type="dxa"/>
            <w:gridSpan w:val="2"/>
            <w:shd w:val="clear" w:color="auto" w:fill="E5DFEC"/>
          </w:tcPr>
          <w:p w14:paraId="14089FE6" w14:textId="77777777" w:rsidR="005D659E" w:rsidRPr="007207D9" w:rsidRDefault="005D659E" w:rsidP="007207D9">
            <w:pPr>
              <w:pStyle w:val="Heading4"/>
            </w:pPr>
            <w:r w:rsidRPr="00763F03">
              <w:t>Please provide names and contact details of any key advisers with whom the applicant believes it would be useful for us to discuss the application.</w:t>
            </w:r>
          </w:p>
        </w:tc>
        <w:tc>
          <w:tcPr>
            <w:tcW w:w="5928" w:type="dxa"/>
          </w:tcPr>
          <w:p w14:paraId="29EAE724" w14:textId="77777777" w:rsidR="005D659E" w:rsidRPr="007207D9" w:rsidRDefault="005D659E" w:rsidP="00CA4815">
            <w:pPr>
              <w:rPr>
                <w:sz w:val="22"/>
                <w:szCs w:val="22"/>
              </w:rPr>
            </w:pPr>
          </w:p>
        </w:tc>
      </w:tr>
      <w:tr w:rsidR="008357DB" w:rsidRPr="00782BC7" w14:paraId="768D0BAC" w14:textId="77777777" w:rsidTr="005569F0">
        <w:trPr>
          <w:cantSplit/>
          <w:trHeight w:val="7507"/>
          <w:jc w:val="center"/>
        </w:trPr>
        <w:tc>
          <w:tcPr>
            <w:tcW w:w="568" w:type="dxa"/>
            <w:vMerge w:val="restart"/>
            <w:shd w:val="clear" w:color="auto" w:fill="483B8B"/>
          </w:tcPr>
          <w:p w14:paraId="4FAF4B37" w14:textId="77777777" w:rsidR="008357DB" w:rsidRDefault="007207D9" w:rsidP="002F3051">
            <w:pPr>
              <w:spacing w:before="120" w:after="120"/>
              <w:rPr>
                <w:b/>
                <w:color w:val="FFFFFF"/>
                <w:sz w:val="22"/>
                <w:szCs w:val="22"/>
              </w:rPr>
            </w:pPr>
            <w:r>
              <w:rPr>
                <w:b/>
                <w:color w:val="FFFFFF"/>
                <w:sz w:val="22"/>
                <w:szCs w:val="22"/>
              </w:rPr>
              <w:lastRenderedPageBreak/>
              <w:t>11</w:t>
            </w:r>
          </w:p>
        </w:tc>
        <w:tc>
          <w:tcPr>
            <w:tcW w:w="9633" w:type="dxa"/>
            <w:gridSpan w:val="3"/>
            <w:shd w:val="clear" w:color="auto" w:fill="E5DFEC"/>
          </w:tcPr>
          <w:p w14:paraId="12E54F1B" w14:textId="77777777" w:rsidR="008357DB" w:rsidRPr="00E7653D" w:rsidRDefault="008357DB" w:rsidP="00D40212">
            <w:pPr>
              <w:pStyle w:val="Heading3"/>
            </w:pPr>
            <w:r w:rsidRPr="00E7653D">
              <w:t xml:space="preserve">I confirm that: </w:t>
            </w:r>
          </w:p>
          <w:p w14:paraId="02187549" w14:textId="77777777" w:rsidR="008357DB" w:rsidRDefault="008357DB" w:rsidP="002F3051">
            <w:pPr>
              <w:numPr>
                <w:ilvl w:val="0"/>
                <w:numId w:val="30"/>
              </w:numPr>
              <w:spacing w:before="120" w:after="120"/>
              <w:ind w:left="320" w:hanging="320"/>
              <w:rPr>
                <w:sz w:val="22"/>
                <w:szCs w:val="22"/>
              </w:rPr>
            </w:pPr>
            <w:r>
              <w:rPr>
                <w:sz w:val="22"/>
                <w:szCs w:val="22"/>
              </w:rPr>
              <w:t>T</w:t>
            </w:r>
            <w:r w:rsidRPr="00782BC7">
              <w:rPr>
                <w:sz w:val="22"/>
                <w:szCs w:val="22"/>
              </w:rPr>
              <w:t>he contents of this application and the information provided with it are true to the best of my knowledge and belief</w:t>
            </w:r>
            <w:r>
              <w:rPr>
                <w:sz w:val="22"/>
                <w:szCs w:val="22"/>
              </w:rPr>
              <w:t>, and that any amendments or additional information I provide will be provided on this basis</w:t>
            </w:r>
            <w:r w:rsidRPr="00782BC7">
              <w:rPr>
                <w:sz w:val="22"/>
                <w:szCs w:val="22"/>
              </w:rPr>
              <w:t xml:space="preserve">. </w:t>
            </w:r>
          </w:p>
          <w:p w14:paraId="7F582704" w14:textId="77777777" w:rsidR="008357DB" w:rsidRDefault="008357DB" w:rsidP="002F3051">
            <w:pPr>
              <w:numPr>
                <w:ilvl w:val="0"/>
                <w:numId w:val="30"/>
              </w:numPr>
              <w:spacing w:before="120" w:after="120"/>
              <w:ind w:left="320" w:hanging="320"/>
              <w:rPr>
                <w:sz w:val="22"/>
                <w:szCs w:val="22"/>
              </w:rPr>
            </w:pPr>
            <w:r w:rsidRPr="00782BC7">
              <w:rPr>
                <w:sz w:val="22"/>
                <w:szCs w:val="22"/>
              </w:rPr>
              <w:t>I am being represented by the person</w:t>
            </w:r>
            <w:r>
              <w:rPr>
                <w:sz w:val="22"/>
                <w:szCs w:val="22"/>
              </w:rPr>
              <w:t>(s)</w:t>
            </w:r>
            <w:r w:rsidRPr="00782BC7">
              <w:rPr>
                <w:sz w:val="22"/>
                <w:szCs w:val="22"/>
              </w:rPr>
              <w:t xml:space="preserve"> detailed in </w:t>
            </w:r>
            <w:hyperlink w:anchor="Section5" w:tooltip="Link to Section 5" w:history="1">
              <w:r w:rsidRPr="008768A3">
                <w:rPr>
                  <w:rStyle w:val="Hyperlink"/>
                  <w:sz w:val="22"/>
                  <w:szCs w:val="22"/>
                </w:rPr>
                <w:t>section 5</w:t>
              </w:r>
            </w:hyperlink>
            <w:r w:rsidRPr="0086335E">
              <w:rPr>
                <w:sz w:val="22"/>
                <w:szCs w:val="22"/>
              </w:rPr>
              <w:t xml:space="preserve"> above</w:t>
            </w:r>
            <w:r>
              <w:rPr>
                <w:sz w:val="22"/>
                <w:szCs w:val="22"/>
              </w:rPr>
              <w:t xml:space="preserve">. I confirm they have authority </w:t>
            </w:r>
            <w:r w:rsidRPr="00782BC7">
              <w:rPr>
                <w:sz w:val="22"/>
                <w:szCs w:val="22"/>
              </w:rPr>
              <w:t>to represent me</w:t>
            </w:r>
            <w:r>
              <w:rPr>
                <w:sz w:val="22"/>
                <w:szCs w:val="22"/>
              </w:rPr>
              <w:t xml:space="preserve"> and communicate with TPR on my behalf</w:t>
            </w:r>
            <w:r w:rsidRPr="00782BC7">
              <w:rPr>
                <w:sz w:val="22"/>
                <w:szCs w:val="22"/>
              </w:rPr>
              <w:t xml:space="preserve">. </w:t>
            </w:r>
          </w:p>
          <w:p w14:paraId="73DDB8D1" w14:textId="77777777" w:rsidR="008357DB" w:rsidRDefault="008357DB" w:rsidP="002F3051">
            <w:pPr>
              <w:numPr>
                <w:ilvl w:val="0"/>
                <w:numId w:val="30"/>
              </w:numPr>
              <w:spacing w:before="120" w:after="120"/>
              <w:ind w:left="320" w:hanging="320"/>
              <w:rPr>
                <w:sz w:val="22"/>
                <w:szCs w:val="22"/>
              </w:rPr>
            </w:pPr>
            <w:r w:rsidRPr="00782BC7">
              <w:rPr>
                <w:sz w:val="22"/>
                <w:szCs w:val="22"/>
              </w:rPr>
              <w:t xml:space="preserve">I </w:t>
            </w:r>
            <w:r>
              <w:rPr>
                <w:sz w:val="22"/>
                <w:szCs w:val="22"/>
              </w:rPr>
              <w:t xml:space="preserve">give </w:t>
            </w:r>
            <w:r w:rsidRPr="00782BC7">
              <w:rPr>
                <w:sz w:val="22"/>
                <w:szCs w:val="22"/>
              </w:rPr>
              <w:t>my consent to TPR discussing t</w:t>
            </w:r>
            <w:r>
              <w:rPr>
                <w:sz w:val="22"/>
                <w:szCs w:val="22"/>
              </w:rPr>
              <w:t>he contents of this application, including documents attached to it, with the pension scheme trustee(s).</w:t>
            </w:r>
          </w:p>
          <w:p w14:paraId="1C081E24" w14:textId="77777777" w:rsidR="008357DB" w:rsidRPr="00B74CA6" w:rsidRDefault="008357DB" w:rsidP="002F3051">
            <w:pPr>
              <w:numPr>
                <w:ilvl w:val="0"/>
                <w:numId w:val="30"/>
              </w:numPr>
              <w:spacing w:before="120" w:after="120"/>
              <w:ind w:left="320" w:hanging="320"/>
              <w:rPr>
                <w:sz w:val="22"/>
                <w:szCs w:val="22"/>
              </w:rPr>
            </w:pPr>
            <w:r w:rsidRPr="00B74CA6">
              <w:rPr>
                <w:sz w:val="22"/>
                <w:szCs w:val="22"/>
              </w:rPr>
              <w:t xml:space="preserve">TPR </w:t>
            </w:r>
            <w:r>
              <w:rPr>
                <w:sz w:val="22"/>
                <w:szCs w:val="22"/>
              </w:rPr>
              <w:t>may</w:t>
            </w:r>
            <w:r w:rsidRPr="00B74CA6">
              <w:rPr>
                <w:sz w:val="22"/>
                <w:szCs w:val="22"/>
              </w:rPr>
              <w:t xml:space="preserve"> notify and provide documents to </w:t>
            </w:r>
            <w:r>
              <w:rPr>
                <w:sz w:val="22"/>
                <w:szCs w:val="22"/>
              </w:rPr>
              <w:t>me and/or my representative via email</w:t>
            </w:r>
            <w:r w:rsidRPr="00B74CA6">
              <w:rPr>
                <w:sz w:val="22"/>
                <w:szCs w:val="22"/>
              </w:rPr>
              <w:t xml:space="preserve"> in accordance with s</w:t>
            </w:r>
            <w:r>
              <w:rPr>
                <w:sz w:val="22"/>
                <w:szCs w:val="22"/>
              </w:rPr>
              <w:t xml:space="preserve">ection </w:t>
            </w:r>
            <w:r w:rsidRPr="00B74CA6">
              <w:rPr>
                <w:sz w:val="22"/>
                <w:szCs w:val="22"/>
              </w:rPr>
              <w:t>304</w:t>
            </w:r>
            <w:r>
              <w:rPr>
                <w:sz w:val="22"/>
                <w:szCs w:val="22"/>
              </w:rPr>
              <w:t xml:space="preserve"> of the</w:t>
            </w:r>
            <w:r w:rsidRPr="00B74CA6">
              <w:rPr>
                <w:sz w:val="22"/>
                <w:szCs w:val="22"/>
              </w:rPr>
              <w:t xml:space="preserve"> </w:t>
            </w:r>
            <w:r>
              <w:rPr>
                <w:sz w:val="22"/>
                <w:szCs w:val="22"/>
              </w:rPr>
              <w:t>Pensions Act 2004</w:t>
            </w:r>
            <w:r w:rsidRPr="00B74CA6">
              <w:rPr>
                <w:sz w:val="22"/>
                <w:szCs w:val="22"/>
              </w:rPr>
              <w:t>.</w:t>
            </w:r>
          </w:p>
          <w:p w14:paraId="7E791A6C" w14:textId="77777777" w:rsidR="008357DB" w:rsidRDefault="008357DB" w:rsidP="002F3051">
            <w:pPr>
              <w:numPr>
                <w:ilvl w:val="0"/>
                <w:numId w:val="30"/>
              </w:numPr>
              <w:spacing w:before="120" w:after="120"/>
              <w:ind w:left="320" w:hanging="320"/>
              <w:rPr>
                <w:sz w:val="22"/>
                <w:szCs w:val="22"/>
              </w:rPr>
            </w:pPr>
            <w:r w:rsidRPr="00B74CA6">
              <w:rPr>
                <w:sz w:val="22"/>
                <w:szCs w:val="22"/>
              </w:rPr>
              <w:t xml:space="preserve">I </w:t>
            </w:r>
            <w:r>
              <w:rPr>
                <w:sz w:val="22"/>
                <w:szCs w:val="22"/>
              </w:rPr>
              <w:t xml:space="preserve">have read and understood the notices at the start of this application form. </w:t>
            </w:r>
            <w:proofErr w:type="gramStart"/>
            <w:r>
              <w:rPr>
                <w:sz w:val="22"/>
                <w:szCs w:val="22"/>
              </w:rPr>
              <w:t>In particular and</w:t>
            </w:r>
            <w:proofErr w:type="gramEnd"/>
            <w:r>
              <w:rPr>
                <w:sz w:val="22"/>
                <w:szCs w:val="22"/>
              </w:rPr>
              <w:t xml:space="preserve"> without limitation, I understand that any clearance statement issued in response to this application:</w:t>
            </w:r>
          </w:p>
          <w:p w14:paraId="06F7AF27" w14:textId="77777777" w:rsidR="008357DB" w:rsidRDefault="008357DB" w:rsidP="002F3051">
            <w:pPr>
              <w:numPr>
                <w:ilvl w:val="1"/>
                <w:numId w:val="46"/>
              </w:numPr>
              <w:spacing w:before="120" w:after="120"/>
              <w:ind w:left="597" w:hanging="283"/>
              <w:rPr>
                <w:sz w:val="22"/>
                <w:szCs w:val="22"/>
              </w:rPr>
            </w:pPr>
            <w:r>
              <w:rPr>
                <w:sz w:val="22"/>
                <w:szCs w:val="22"/>
              </w:rPr>
              <w:t xml:space="preserve">will not bind TPR’s powers in relation to any other events or circumstances, whether before, after or concurrent with the event(s) referred to in this </w:t>
            </w:r>
            <w:r>
              <w:rPr>
                <w:sz w:val="22"/>
                <w:szCs w:val="22"/>
              </w:rPr>
              <w:br/>
              <w:t>application, and</w:t>
            </w:r>
          </w:p>
          <w:p w14:paraId="67071FD7" w14:textId="77777777" w:rsidR="008357DB" w:rsidRPr="00E5060F" w:rsidRDefault="008357DB" w:rsidP="002F3051">
            <w:pPr>
              <w:numPr>
                <w:ilvl w:val="1"/>
                <w:numId w:val="46"/>
              </w:numPr>
              <w:spacing w:before="120" w:after="120"/>
              <w:ind w:left="597" w:hanging="283"/>
              <w:rPr>
                <w:sz w:val="22"/>
                <w:szCs w:val="22"/>
              </w:rPr>
            </w:pPr>
            <w:r>
              <w:rPr>
                <w:sz w:val="22"/>
                <w:szCs w:val="22"/>
              </w:rPr>
              <w:t>will only affect TPR’s Contribution Notice and/or Financial Support Direction power(s), as per the terms of that clearance statement, and will have no effect on any other powers that TPR may have.</w:t>
            </w:r>
          </w:p>
          <w:p w14:paraId="175D6F8C" w14:textId="77777777" w:rsidR="008357DB" w:rsidRDefault="008357DB" w:rsidP="002F3051">
            <w:pPr>
              <w:spacing w:before="120" w:after="120"/>
              <w:rPr>
                <w:sz w:val="22"/>
                <w:szCs w:val="22"/>
              </w:rPr>
            </w:pPr>
            <w:r w:rsidRPr="00782BC7">
              <w:rPr>
                <w:sz w:val="22"/>
                <w:szCs w:val="22"/>
              </w:rPr>
              <w:t>Signed by or on behalf of each applicant</w:t>
            </w:r>
            <w:r>
              <w:rPr>
                <w:sz w:val="22"/>
                <w:szCs w:val="22"/>
              </w:rPr>
              <w:t xml:space="preserve"> (Please provide a separate page if required)</w:t>
            </w:r>
            <w:r w:rsidRPr="00782BC7">
              <w:rPr>
                <w:sz w:val="22"/>
                <w:szCs w:val="22"/>
              </w:rPr>
              <w:t>:</w:t>
            </w:r>
          </w:p>
        </w:tc>
      </w:tr>
      <w:tr w:rsidR="008357DB" w:rsidRPr="00782BC7" w14:paraId="1D7018D5" w14:textId="77777777" w:rsidTr="005569F0">
        <w:trPr>
          <w:cantSplit/>
          <w:trHeight w:val="693"/>
          <w:jc w:val="center"/>
        </w:trPr>
        <w:tc>
          <w:tcPr>
            <w:tcW w:w="568" w:type="dxa"/>
            <w:vMerge/>
            <w:shd w:val="clear" w:color="auto" w:fill="483B8B"/>
          </w:tcPr>
          <w:p w14:paraId="1C05C012" w14:textId="77777777" w:rsidR="008357DB" w:rsidRDefault="008357DB" w:rsidP="002F3051">
            <w:pPr>
              <w:spacing w:before="120" w:after="120"/>
              <w:rPr>
                <w:b/>
                <w:color w:val="FFFFFF"/>
                <w:sz w:val="22"/>
                <w:szCs w:val="22"/>
              </w:rPr>
            </w:pPr>
          </w:p>
        </w:tc>
        <w:tc>
          <w:tcPr>
            <w:tcW w:w="3705" w:type="dxa"/>
            <w:gridSpan w:val="2"/>
            <w:shd w:val="clear" w:color="auto" w:fill="E5DFEC"/>
          </w:tcPr>
          <w:p w14:paraId="23A62C50" w14:textId="77777777" w:rsidR="008357DB" w:rsidRPr="007207D9" w:rsidRDefault="008357DB" w:rsidP="00D40212">
            <w:pPr>
              <w:pStyle w:val="Heading4"/>
            </w:pPr>
            <w:r w:rsidRPr="00CA4815">
              <w:t>Name:</w:t>
            </w:r>
          </w:p>
        </w:tc>
        <w:tc>
          <w:tcPr>
            <w:tcW w:w="5928" w:type="dxa"/>
          </w:tcPr>
          <w:p w14:paraId="38FEAE43" w14:textId="77777777" w:rsidR="008357DB" w:rsidRPr="00E7653D" w:rsidRDefault="008357DB" w:rsidP="002F3051">
            <w:pPr>
              <w:pStyle w:val="Heading3"/>
            </w:pPr>
          </w:p>
        </w:tc>
      </w:tr>
      <w:tr w:rsidR="008357DB" w:rsidRPr="00782BC7" w14:paraId="78D5EB7A" w14:textId="77777777" w:rsidTr="005569F0">
        <w:trPr>
          <w:cantSplit/>
          <w:trHeight w:val="702"/>
          <w:jc w:val="center"/>
        </w:trPr>
        <w:tc>
          <w:tcPr>
            <w:tcW w:w="568" w:type="dxa"/>
            <w:vMerge/>
            <w:shd w:val="clear" w:color="auto" w:fill="483B8B"/>
          </w:tcPr>
          <w:p w14:paraId="70756AB5" w14:textId="77777777" w:rsidR="008357DB" w:rsidRDefault="008357DB" w:rsidP="002F3051">
            <w:pPr>
              <w:spacing w:before="120" w:after="120"/>
              <w:rPr>
                <w:b/>
                <w:color w:val="FFFFFF"/>
                <w:sz w:val="22"/>
                <w:szCs w:val="22"/>
              </w:rPr>
            </w:pPr>
          </w:p>
        </w:tc>
        <w:tc>
          <w:tcPr>
            <w:tcW w:w="3705" w:type="dxa"/>
            <w:gridSpan w:val="2"/>
            <w:shd w:val="clear" w:color="auto" w:fill="E5DFEC"/>
          </w:tcPr>
          <w:p w14:paraId="638B9EF5" w14:textId="77777777" w:rsidR="008357DB" w:rsidRPr="007207D9" w:rsidRDefault="008357DB" w:rsidP="00D40212">
            <w:pPr>
              <w:pStyle w:val="Heading4"/>
            </w:pPr>
            <w:r w:rsidRPr="00CA4815">
              <w:t>Signature:</w:t>
            </w:r>
          </w:p>
        </w:tc>
        <w:tc>
          <w:tcPr>
            <w:tcW w:w="5928" w:type="dxa"/>
          </w:tcPr>
          <w:p w14:paraId="7E5E0AEC" w14:textId="77777777" w:rsidR="008357DB" w:rsidRPr="00E7653D" w:rsidRDefault="008357DB" w:rsidP="002F3051">
            <w:pPr>
              <w:pStyle w:val="Heading3"/>
            </w:pPr>
          </w:p>
        </w:tc>
      </w:tr>
      <w:tr w:rsidR="008357DB" w:rsidRPr="00782BC7" w14:paraId="3A5D3032" w14:textId="77777777" w:rsidTr="005569F0">
        <w:trPr>
          <w:cantSplit/>
          <w:trHeight w:val="698"/>
          <w:jc w:val="center"/>
        </w:trPr>
        <w:tc>
          <w:tcPr>
            <w:tcW w:w="568" w:type="dxa"/>
            <w:vMerge/>
            <w:shd w:val="clear" w:color="auto" w:fill="483B8B"/>
          </w:tcPr>
          <w:p w14:paraId="41B7AF51" w14:textId="77777777" w:rsidR="008357DB" w:rsidRDefault="008357DB" w:rsidP="002F3051">
            <w:pPr>
              <w:spacing w:before="120" w:after="120"/>
              <w:rPr>
                <w:b/>
                <w:color w:val="FFFFFF"/>
                <w:sz w:val="22"/>
                <w:szCs w:val="22"/>
              </w:rPr>
            </w:pPr>
          </w:p>
        </w:tc>
        <w:tc>
          <w:tcPr>
            <w:tcW w:w="3705" w:type="dxa"/>
            <w:gridSpan w:val="2"/>
            <w:shd w:val="clear" w:color="auto" w:fill="E5DFEC"/>
          </w:tcPr>
          <w:p w14:paraId="3ECD83FA" w14:textId="77777777" w:rsidR="008357DB" w:rsidRPr="007207D9" w:rsidRDefault="008357DB" w:rsidP="00D40212">
            <w:pPr>
              <w:pStyle w:val="Heading4"/>
            </w:pPr>
            <w:r w:rsidRPr="00CA4815">
              <w:t>Date:</w:t>
            </w:r>
          </w:p>
        </w:tc>
        <w:tc>
          <w:tcPr>
            <w:tcW w:w="5928" w:type="dxa"/>
          </w:tcPr>
          <w:p w14:paraId="6D4CE795" w14:textId="77777777" w:rsidR="008357DB" w:rsidRPr="00E7653D" w:rsidRDefault="008357DB" w:rsidP="002F3051">
            <w:pPr>
              <w:pStyle w:val="Heading3"/>
            </w:pPr>
          </w:p>
        </w:tc>
      </w:tr>
      <w:tr w:rsidR="008357DB" w:rsidRPr="00782BC7" w14:paraId="207295C3" w14:textId="77777777" w:rsidTr="005569F0">
        <w:trPr>
          <w:cantSplit/>
          <w:trHeight w:val="623"/>
          <w:jc w:val="center"/>
        </w:trPr>
        <w:tc>
          <w:tcPr>
            <w:tcW w:w="568" w:type="dxa"/>
            <w:vMerge/>
            <w:shd w:val="clear" w:color="auto" w:fill="483B8B"/>
          </w:tcPr>
          <w:p w14:paraId="240ECBC0" w14:textId="77777777" w:rsidR="008357DB" w:rsidRDefault="008357DB" w:rsidP="002F3051">
            <w:pPr>
              <w:spacing w:before="120" w:after="120"/>
              <w:rPr>
                <w:b/>
                <w:color w:val="FFFFFF"/>
                <w:sz w:val="22"/>
                <w:szCs w:val="22"/>
              </w:rPr>
            </w:pPr>
          </w:p>
        </w:tc>
        <w:tc>
          <w:tcPr>
            <w:tcW w:w="3705" w:type="dxa"/>
            <w:gridSpan w:val="2"/>
            <w:shd w:val="clear" w:color="auto" w:fill="E5DFEC"/>
          </w:tcPr>
          <w:p w14:paraId="66AB5991" w14:textId="77777777" w:rsidR="008357DB" w:rsidRPr="007207D9" w:rsidRDefault="008357DB" w:rsidP="00D40212">
            <w:pPr>
              <w:pStyle w:val="Heading4"/>
            </w:pPr>
            <w:r w:rsidRPr="00CA4815">
              <w:t>Name:</w:t>
            </w:r>
          </w:p>
        </w:tc>
        <w:tc>
          <w:tcPr>
            <w:tcW w:w="5928" w:type="dxa"/>
          </w:tcPr>
          <w:p w14:paraId="56980131" w14:textId="77777777" w:rsidR="008357DB" w:rsidRPr="00E7653D" w:rsidRDefault="008357DB" w:rsidP="002F3051">
            <w:pPr>
              <w:pStyle w:val="Heading3"/>
            </w:pPr>
          </w:p>
        </w:tc>
      </w:tr>
      <w:tr w:rsidR="008357DB" w:rsidRPr="00782BC7" w14:paraId="316EAAB8" w14:textId="77777777" w:rsidTr="005569F0">
        <w:trPr>
          <w:cantSplit/>
          <w:trHeight w:val="623"/>
          <w:jc w:val="center"/>
        </w:trPr>
        <w:tc>
          <w:tcPr>
            <w:tcW w:w="568" w:type="dxa"/>
            <w:vMerge/>
            <w:shd w:val="clear" w:color="auto" w:fill="483B8B"/>
          </w:tcPr>
          <w:p w14:paraId="66E80EF6" w14:textId="77777777" w:rsidR="008357DB" w:rsidRDefault="008357DB" w:rsidP="002F3051">
            <w:pPr>
              <w:spacing w:before="120" w:after="120"/>
              <w:rPr>
                <w:b/>
                <w:color w:val="FFFFFF"/>
                <w:sz w:val="22"/>
                <w:szCs w:val="22"/>
              </w:rPr>
            </w:pPr>
          </w:p>
        </w:tc>
        <w:tc>
          <w:tcPr>
            <w:tcW w:w="3705" w:type="dxa"/>
            <w:gridSpan w:val="2"/>
            <w:shd w:val="clear" w:color="auto" w:fill="E5DFEC"/>
          </w:tcPr>
          <w:p w14:paraId="6F92EB40" w14:textId="77777777" w:rsidR="008357DB" w:rsidRPr="007207D9" w:rsidRDefault="008357DB" w:rsidP="00D40212">
            <w:pPr>
              <w:pStyle w:val="Heading4"/>
            </w:pPr>
            <w:r w:rsidRPr="00CA4815">
              <w:t>Signature:</w:t>
            </w:r>
          </w:p>
        </w:tc>
        <w:tc>
          <w:tcPr>
            <w:tcW w:w="5928" w:type="dxa"/>
          </w:tcPr>
          <w:p w14:paraId="7257E810" w14:textId="77777777" w:rsidR="008357DB" w:rsidRPr="00E7653D" w:rsidRDefault="008357DB" w:rsidP="002F3051">
            <w:pPr>
              <w:pStyle w:val="Heading3"/>
            </w:pPr>
          </w:p>
        </w:tc>
      </w:tr>
      <w:tr w:rsidR="008357DB" w:rsidRPr="00782BC7" w14:paraId="05E107AD" w14:textId="77777777" w:rsidTr="005569F0">
        <w:trPr>
          <w:cantSplit/>
          <w:trHeight w:val="623"/>
          <w:jc w:val="center"/>
        </w:trPr>
        <w:tc>
          <w:tcPr>
            <w:tcW w:w="568" w:type="dxa"/>
            <w:vMerge/>
            <w:shd w:val="clear" w:color="auto" w:fill="483B8B"/>
          </w:tcPr>
          <w:p w14:paraId="7D9826E3" w14:textId="77777777" w:rsidR="008357DB" w:rsidRDefault="008357DB" w:rsidP="002F3051">
            <w:pPr>
              <w:spacing w:before="120" w:after="120"/>
              <w:rPr>
                <w:b/>
                <w:color w:val="FFFFFF"/>
                <w:sz w:val="22"/>
                <w:szCs w:val="22"/>
              </w:rPr>
            </w:pPr>
          </w:p>
        </w:tc>
        <w:tc>
          <w:tcPr>
            <w:tcW w:w="3705" w:type="dxa"/>
            <w:gridSpan w:val="2"/>
            <w:shd w:val="clear" w:color="auto" w:fill="E5DFEC"/>
          </w:tcPr>
          <w:p w14:paraId="5118CEB2" w14:textId="77777777" w:rsidR="008357DB" w:rsidRPr="007207D9" w:rsidRDefault="008357DB" w:rsidP="00D40212">
            <w:pPr>
              <w:pStyle w:val="Heading4"/>
            </w:pPr>
            <w:r w:rsidRPr="00CA4815">
              <w:t>Date:</w:t>
            </w:r>
          </w:p>
        </w:tc>
        <w:tc>
          <w:tcPr>
            <w:tcW w:w="5928" w:type="dxa"/>
          </w:tcPr>
          <w:p w14:paraId="3FBE62CC" w14:textId="77777777" w:rsidR="008357DB" w:rsidRPr="00E7653D" w:rsidRDefault="008357DB" w:rsidP="002F3051">
            <w:pPr>
              <w:pStyle w:val="Heading3"/>
            </w:pPr>
          </w:p>
        </w:tc>
      </w:tr>
      <w:tr w:rsidR="008357DB" w:rsidRPr="00782BC7" w14:paraId="0EC24893" w14:textId="77777777" w:rsidTr="005569F0">
        <w:trPr>
          <w:cantSplit/>
          <w:trHeight w:val="623"/>
          <w:jc w:val="center"/>
        </w:trPr>
        <w:tc>
          <w:tcPr>
            <w:tcW w:w="568" w:type="dxa"/>
            <w:vMerge/>
            <w:shd w:val="clear" w:color="auto" w:fill="483B8B"/>
          </w:tcPr>
          <w:p w14:paraId="24F029FA" w14:textId="77777777" w:rsidR="008357DB" w:rsidRDefault="008357DB" w:rsidP="002F3051">
            <w:pPr>
              <w:spacing w:before="120" w:after="120"/>
              <w:rPr>
                <w:b/>
                <w:color w:val="FFFFFF"/>
                <w:sz w:val="22"/>
                <w:szCs w:val="22"/>
              </w:rPr>
            </w:pPr>
          </w:p>
        </w:tc>
        <w:tc>
          <w:tcPr>
            <w:tcW w:w="3705" w:type="dxa"/>
            <w:gridSpan w:val="2"/>
            <w:shd w:val="clear" w:color="auto" w:fill="E5DFEC"/>
          </w:tcPr>
          <w:p w14:paraId="2C872327" w14:textId="77777777" w:rsidR="008357DB" w:rsidRPr="007207D9" w:rsidRDefault="008357DB" w:rsidP="00D40212">
            <w:pPr>
              <w:pStyle w:val="Heading4"/>
            </w:pPr>
            <w:r w:rsidRPr="00CA4815">
              <w:t>Name:</w:t>
            </w:r>
          </w:p>
        </w:tc>
        <w:tc>
          <w:tcPr>
            <w:tcW w:w="5928" w:type="dxa"/>
          </w:tcPr>
          <w:p w14:paraId="575C6602" w14:textId="77777777" w:rsidR="008357DB" w:rsidRPr="00E7653D" w:rsidRDefault="008357DB" w:rsidP="002F3051">
            <w:pPr>
              <w:pStyle w:val="Heading3"/>
            </w:pPr>
          </w:p>
        </w:tc>
      </w:tr>
      <w:tr w:rsidR="008357DB" w:rsidRPr="00782BC7" w14:paraId="2C682F9A" w14:textId="77777777" w:rsidTr="005569F0">
        <w:trPr>
          <w:cantSplit/>
          <w:trHeight w:val="623"/>
          <w:jc w:val="center"/>
        </w:trPr>
        <w:tc>
          <w:tcPr>
            <w:tcW w:w="568" w:type="dxa"/>
            <w:vMerge/>
            <w:shd w:val="clear" w:color="auto" w:fill="483B8B"/>
          </w:tcPr>
          <w:p w14:paraId="4E66EDD1" w14:textId="77777777" w:rsidR="008357DB" w:rsidRDefault="008357DB" w:rsidP="002F3051">
            <w:pPr>
              <w:spacing w:before="120" w:after="120"/>
              <w:rPr>
                <w:b/>
                <w:color w:val="FFFFFF"/>
                <w:sz w:val="22"/>
                <w:szCs w:val="22"/>
              </w:rPr>
            </w:pPr>
          </w:p>
        </w:tc>
        <w:tc>
          <w:tcPr>
            <w:tcW w:w="3705" w:type="dxa"/>
            <w:gridSpan w:val="2"/>
            <w:shd w:val="clear" w:color="auto" w:fill="E5DFEC"/>
          </w:tcPr>
          <w:p w14:paraId="5DBE5087" w14:textId="77777777" w:rsidR="008357DB" w:rsidRPr="007207D9" w:rsidRDefault="008357DB" w:rsidP="00D40212">
            <w:pPr>
              <w:pStyle w:val="Heading4"/>
            </w:pPr>
            <w:r w:rsidRPr="00CA4815">
              <w:t>Signature:</w:t>
            </w:r>
          </w:p>
        </w:tc>
        <w:tc>
          <w:tcPr>
            <w:tcW w:w="5928" w:type="dxa"/>
          </w:tcPr>
          <w:p w14:paraId="69243092" w14:textId="77777777" w:rsidR="008357DB" w:rsidRPr="00E7653D" w:rsidRDefault="008357DB" w:rsidP="002F3051">
            <w:pPr>
              <w:pStyle w:val="Heading3"/>
            </w:pPr>
          </w:p>
        </w:tc>
      </w:tr>
      <w:tr w:rsidR="008357DB" w:rsidRPr="00782BC7" w14:paraId="50D4D7A3" w14:textId="77777777" w:rsidTr="005569F0">
        <w:trPr>
          <w:cantSplit/>
          <w:trHeight w:val="623"/>
          <w:jc w:val="center"/>
        </w:trPr>
        <w:tc>
          <w:tcPr>
            <w:tcW w:w="568" w:type="dxa"/>
            <w:vMerge/>
            <w:shd w:val="clear" w:color="auto" w:fill="483B8B"/>
          </w:tcPr>
          <w:p w14:paraId="33F6E343" w14:textId="77777777" w:rsidR="008357DB" w:rsidRDefault="008357DB" w:rsidP="002F3051">
            <w:pPr>
              <w:spacing w:before="120" w:after="120"/>
              <w:rPr>
                <w:b/>
                <w:color w:val="FFFFFF"/>
                <w:sz w:val="22"/>
                <w:szCs w:val="22"/>
              </w:rPr>
            </w:pPr>
          </w:p>
        </w:tc>
        <w:tc>
          <w:tcPr>
            <w:tcW w:w="3705" w:type="dxa"/>
            <w:gridSpan w:val="2"/>
            <w:shd w:val="clear" w:color="auto" w:fill="E5DFEC"/>
          </w:tcPr>
          <w:p w14:paraId="217963A6" w14:textId="77777777" w:rsidR="008357DB" w:rsidRPr="007207D9" w:rsidRDefault="008357DB" w:rsidP="00D40212">
            <w:pPr>
              <w:pStyle w:val="Heading4"/>
            </w:pPr>
            <w:r w:rsidRPr="00CA4815">
              <w:t>Date:</w:t>
            </w:r>
          </w:p>
        </w:tc>
        <w:tc>
          <w:tcPr>
            <w:tcW w:w="5928" w:type="dxa"/>
          </w:tcPr>
          <w:p w14:paraId="48F096C5" w14:textId="77777777" w:rsidR="008357DB" w:rsidRPr="00E7653D" w:rsidRDefault="008357DB" w:rsidP="002F3051">
            <w:pPr>
              <w:pStyle w:val="Heading3"/>
            </w:pPr>
          </w:p>
        </w:tc>
      </w:tr>
    </w:tbl>
    <w:p w14:paraId="10615A6A" w14:textId="77777777" w:rsidR="0086335E" w:rsidRDefault="0086335E"/>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27"/>
        <w:gridCol w:w="5958"/>
      </w:tblGrid>
      <w:tr w:rsidR="002F3051" w:rsidRPr="00782BC7" w14:paraId="1612AF05" w14:textId="77777777" w:rsidTr="001C2B0C">
        <w:trPr>
          <w:cantSplit/>
          <w:trHeight w:val="703"/>
          <w:tblHeader/>
          <w:jc w:val="center"/>
        </w:trPr>
        <w:tc>
          <w:tcPr>
            <w:tcW w:w="10147" w:type="dxa"/>
            <w:gridSpan w:val="3"/>
            <w:shd w:val="clear" w:color="auto" w:fill="483B8B"/>
          </w:tcPr>
          <w:p w14:paraId="01D651F4" w14:textId="77777777" w:rsidR="002F3051" w:rsidRDefault="002F3051" w:rsidP="002F3051">
            <w:pPr>
              <w:spacing w:before="120" w:after="120"/>
              <w:rPr>
                <w:sz w:val="22"/>
                <w:szCs w:val="22"/>
              </w:rPr>
            </w:pPr>
            <w:r w:rsidRPr="00CA4815">
              <w:rPr>
                <w:rStyle w:val="Heading2Char"/>
                <w:szCs w:val="24"/>
              </w:rPr>
              <w:lastRenderedPageBreak/>
              <w:t>Part B: Supporting documentation provided by applicants</w:t>
            </w:r>
            <w:r w:rsidRPr="003C566A">
              <w:rPr>
                <w:color w:val="FFFFFF"/>
                <w:sz w:val="20"/>
                <w:szCs w:val="20"/>
                <w:shd w:val="clear" w:color="auto" w:fill="403152"/>
              </w:rPr>
              <w:br/>
            </w:r>
            <w:r w:rsidRPr="00974CB0">
              <w:rPr>
                <w:color w:val="FFFFFF"/>
                <w:sz w:val="18"/>
                <w:szCs w:val="18"/>
              </w:rPr>
              <w:t>Please complete all unshaded boxes</w:t>
            </w:r>
          </w:p>
        </w:tc>
      </w:tr>
      <w:tr w:rsidR="002F3051" w:rsidRPr="00782BC7" w14:paraId="69BDD3CE" w14:textId="77777777" w:rsidTr="001C2B0C">
        <w:trPr>
          <w:cantSplit/>
          <w:trHeight w:val="701"/>
          <w:jc w:val="center"/>
        </w:trPr>
        <w:tc>
          <w:tcPr>
            <w:tcW w:w="562" w:type="dxa"/>
            <w:shd w:val="clear" w:color="auto" w:fill="483B8B"/>
          </w:tcPr>
          <w:p w14:paraId="65D12131" w14:textId="77777777" w:rsidR="002F3051" w:rsidRDefault="002F3051" w:rsidP="002F3051">
            <w:pPr>
              <w:spacing w:before="120" w:after="120"/>
              <w:rPr>
                <w:b/>
                <w:color w:val="FFFFFF"/>
                <w:sz w:val="22"/>
                <w:szCs w:val="22"/>
              </w:rPr>
            </w:pPr>
            <w:r>
              <w:rPr>
                <w:b/>
                <w:color w:val="FFFFFF"/>
                <w:sz w:val="22"/>
                <w:szCs w:val="22"/>
              </w:rPr>
              <w:t>1</w:t>
            </w:r>
          </w:p>
        </w:tc>
        <w:tc>
          <w:tcPr>
            <w:tcW w:w="9585" w:type="dxa"/>
            <w:gridSpan w:val="2"/>
            <w:shd w:val="clear" w:color="auto" w:fill="E5DFEC"/>
          </w:tcPr>
          <w:p w14:paraId="22F3457F" w14:textId="77777777" w:rsidR="002F3051" w:rsidRPr="00827924" w:rsidRDefault="002F3051" w:rsidP="00D40212">
            <w:pPr>
              <w:pStyle w:val="Heading3"/>
            </w:pPr>
            <w:r w:rsidRPr="00827924">
              <w:t xml:space="preserve">Please provide the following documents and indicate </w:t>
            </w:r>
            <w:r>
              <w:t>by answering ‘Yes’ or ‘No’</w:t>
            </w:r>
            <w:r w:rsidRPr="00827924">
              <w:t xml:space="preserve"> whether the documents have been provided. </w:t>
            </w:r>
            <w:r>
              <w:t>If ‘No’</w:t>
            </w:r>
            <w:r w:rsidRPr="00827924">
              <w:t>, please provide an explanation</w:t>
            </w:r>
            <w:r>
              <w:t xml:space="preserve"> as to why they haven’t been provided.</w:t>
            </w:r>
          </w:p>
        </w:tc>
      </w:tr>
      <w:tr w:rsidR="002F3051" w:rsidRPr="00782BC7" w14:paraId="680C494C" w14:textId="77777777" w:rsidTr="001C2B0C">
        <w:trPr>
          <w:cantSplit/>
          <w:trHeight w:val="2070"/>
          <w:jc w:val="center"/>
        </w:trPr>
        <w:tc>
          <w:tcPr>
            <w:tcW w:w="562" w:type="dxa"/>
            <w:shd w:val="clear" w:color="auto" w:fill="483B8B"/>
          </w:tcPr>
          <w:p w14:paraId="3273684B" w14:textId="77777777" w:rsidR="002F3051" w:rsidRDefault="002F3051" w:rsidP="002F3051">
            <w:pPr>
              <w:spacing w:before="120" w:after="120"/>
              <w:rPr>
                <w:b/>
                <w:color w:val="FFFFFF"/>
                <w:sz w:val="22"/>
                <w:szCs w:val="22"/>
              </w:rPr>
            </w:pPr>
            <w:r>
              <w:rPr>
                <w:b/>
                <w:color w:val="FFFFFF"/>
                <w:sz w:val="22"/>
                <w:szCs w:val="22"/>
              </w:rPr>
              <w:t>1a</w:t>
            </w:r>
          </w:p>
        </w:tc>
        <w:tc>
          <w:tcPr>
            <w:tcW w:w="3627" w:type="dxa"/>
            <w:shd w:val="clear" w:color="auto" w:fill="E5DFEC"/>
          </w:tcPr>
          <w:p w14:paraId="1074D2A6" w14:textId="77777777" w:rsidR="002F3051" w:rsidRDefault="002F3051" w:rsidP="002F3051">
            <w:pPr>
              <w:pStyle w:val="Heading4"/>
            </w:pPr>
            <w:r>
              <w:t>A structure chart</w:t>
            </w:r>
            <w:r w:rsidRPr="00782BC7">
              <w:t xml:space="preserve"> showing composition of the wider </w:t>
            </w:r>
            <w:r>
              <w:t xml:space="preserve">corporate </w:t>
            </w:r>
            <w:r w:rsidRPr="00782BC7">
              <w:t xml:space="preserve">group </w:t>
            </w:r>
            <w:r>
              <w:t xml:space="preserve">to which the employer belongs, </w:t>
            </w:r>
            <w:r w:rsidRPr="00782BC7">
              <w:t xml:space="preserve">identifying </w:t>
            </w:r>
            <w:r>
              <w:t>each</w:t>
            </w:r>
            <w:r w:rsidRPr="00782BC7">
              <w:t xml:space="preserve"> participating employer</w:t>
            </w:r>
            <w:r>
              <w:t xml:space="preserve"> in the scheme.</w:t>
            </w:r>
          </w:p>
        </w:tc>
        <w:tc>
          <w:tcPr>
            <w:tcW w:w="5958" w:type="dxa"/>
          </w:tcPr>
          <w:p w14:paraId="6CC1F621" w14:textId="77777777" w:rsidR="002F3051" w:rsidRDefault="002F3051" w:rsidP="002F3051">
            <w:pPr>
              <w:spacing w:before="120" w:after="120"/>
              <w:rPr>
                <w:sz w:val="22"/>
                <w:szCs w:val="22"/>
              </w:rPr>
            </w:pPr>
            <w:r>
              <w:rPr>
                <w:sz w:val="22"/>
                <w:szCs w:val="22"/>
              </w:rPr>
              <w:t>Please answer ‘Yes’ or ‘No’:</w:t>
            </w:r>
          </w:p>
        </w:tc>
      </w:tr>
      <w:tr w:rsidR="002F3051" w:rsidRPr="00782BC7" w14:paraId="5EC467F5" w14:textId="77777777" w:rsidTr="001C2B0C">
        <w:trPr>
          <w:cantSplit/>
          <w:trHeight w:val="1122"/>
          <w:jc w:val="center"/>
        </w:trPr>
        <w:tc>
          <w:tcPr>
            <w:tcW w:w="562" w:type="dxa"/>
            <w:shd w:val="clear" w:color="auto" w:fill="483B8B"/>
          </w:tcPr>
          <w:p w14:paraId="3A64C572" w14:textId="77777777" w:rsidR="002F3051" w:rsidRDefault="002F3051" w:rsidP="002F3051">
            <w:pPr>
              <w:spacing w:before="120" w:after="120"/>
              <w:rPr>
                <w:b/>
                <w:color w:val="FFFFFF"/>
                <w:sz w:val="22"/>
                <w:szCs w:val="22"/>
              </w:rPr>
            </w:pPr>
            <w:r>
              <w:rPr>
                <w:b/>
                <w:color w:val="FFFFFF"/>
                <w:sz w:val="22"/>
                <w:szCs w:val="22"/>
              </w:rPr>
              <w:t>1b</w:t>
            </w:r>
          </w:p>
        </w:tc>
        <w:tc>
          <w:tcPr>
            <w:tcW w:w="3627" w:type="dxa"/>
            <w:shd w:val="clear" w:color="auto" w:fill="E5DFEC"/>
          </w:tcPr>
          <w:p w14:paraId="46F78247" w14:textId="77777777" w:rsidR="002F3051" w:rsidRDefault="002F3051" w:rsidP="002F3051">
            <w:pPr>
              <w:pStyle w:val="Heading4"/>
            </w:pPr>
            <w:r>
              <w:t>The l</w:t>
            </w:r>
            <w:r w:rsidRPr="00782BC7">
              <w:t xml:space="preserve">atest statutory accounts of </w:t>
            </w:r>
            <w:r>
              <w:t>each participating employer.</w:t>
            </w:r>
          </w:p>
        </w:tc>
        <w:tc>
          <w:tcPr>
            <w:tcW w:w="5958" w:type="dxa"/>
          </w:tcPr>
          <w:p w14:paraId="204DABCC" w14:textId="77777777" w:rsidR="002F3051" w:rsidRDefault="002F3051" w:rsidP="002F3051">
            <w:pPr>
              <w:spacing w:before="120" w:after="120"/>
              <w:rPr>
                <w:sz w:val="22"/>
                <w:szCs w:val="22"/>
              </w:rPr>
            </w:pPr>
            <w:r>
              <w:rPr>
                <w:sz w:val="22"/>
                <w:szCs w:val="22"/>
              </w:rPr>
              <w:t>Please answer ‘Yes’ or ‘No’:</w:t>
            </w:r>
          </w:p>
        </w:tc>
      </w:tr>
      <w:tr w:rsidR="002F3051" w:rsidRPr="00782BC7" w14:paraId="00F8FEAA" w14:textId="77777777" w:rsidTr="001C2B0C">
        <w:trPr>
          <w:cantSplit/>
          <w:trHeight w:val="4526"/>
          <w:jc w:val="center"/>
        </w:trPr>
        <w:tc>
          <w:tcPr>
            <w:tcW w:w="562" w:type="dxa"/>
            <w:shd w:val="clear" w:color="auto" w:fill="483B8B"/>
          </w:tcPr>
          <w:p w14:paraId="2FD4FA58" w14:textId="77777777" w:rsidR="002F3051" w:rsidRDefault="002F3051" w:rsidP="002F3051">
            <w:pPr>
              <w:spacing w:before="120" w:after="120"/>
              <w:rPr>
                <w:b/>
                <w:color w:val="FFFFFF"/>
                <w:sz w:val="22"/>
                <w:szCs w:val="22"/>
              </w:rPr>
            </w:pPr>
            <w:r>
              <w:rPr>
                <w:b/>
                <w:color w:val="FFFFFF"/>
                <w:sz w:val="22"/>
                <w:szCs w:val="22"/>
              </w:rPr>
              <w:t>1c</w:t>
            </w:r>
          </w:p>
        </w:tc>
        <w:tc>
          <w:tcPr>
            <w:tcW w:w="3627" w:type="dxa"/>
            <w:shd w:val="clear" w:color="auto" w:fill="E5DFEC"/>
          </w:tcPr>
          <w:p w14:paraId="1894E1BB" w14:textId="77777777" w:rsidR="002F3051" w:rsidRPr="001C2B0C" w:rsidRDefault="002F3051" w:rsidP="002F3051">
            <w:pPr>
              <w:tabs>
                <w:tab w:val="left" w:pos="317"/>
                <w:tab w:val="left" w:pos="380"/>
              </w:tabs>
              <w:spacing w:before="120" w:after="120"/>
              <w:rPr>
                <w:iCs/>
                <w:sz w:val="22"/>
                <w:szCs w:val="22"/>
              </w:rPr>
            </w:pPr>
            <w:r w:rsidRPr="001C2B0C">
              <w:rPr>
                <w:iCs/>
                <w:sz w:val="22"/>
                <w:szCs w:val="22"/>
              </w:rPr>
              <w:t xml:space="preserve">Only if applying for </w:t>
            </w:r>
            <w:r w:rsidRPr="001C2B0C">
              <w:rPr>
                <w:iCs/>
                <w:sz w:val="22"/>
                <w:szCs w:val="22"/>
              </w:rPr>
              <w:br/>
              <w:t>approval of an RAA:</w:t>
            </w:r>
          </w:p>
          <w:p w14:paraId="22A47BA8" w14:textId="77777777" w:rsidR="002F3051" w:rsidRDefault="002F3051" w:rsidP="002F3051">
            <w:pPr>
              <w:pStyle w:val="Heading4"/>
            </w:pPr>
            <w:r>
              <w:t xml:space="preserve">Evidence that the relieved employer’s insolvency is inevitable within 12 months of the date of </w:t>
            </w:r>
            <w:r>
              <w:br/>
              <w:t>this application.</w:t>
            </w:r>
          </w:p>
        </w:tc>
        <w:tc>
          <w:tcPr>
            <w:tcW w:w="5958" w:type="dxa"/>
          </w:tcPr>
          <w:p w14:paraId="1B28A2C4" w14:textId="77777777" w:rsidR="002F3051" w:rsidRDefault="002F3051" w:rsidP="002F3051">
            <w:pPr>
              <w:spacing w:before="120" w:after="120"/>
              <w:rPr>
                <w:sz w:val="22"/>
                <w:szCs w:val="22"/>
              </w:rPr>
            </w:pPr>
            <w:r>
              <w:rPr>
                <w:sz w:val="22"/>
                <w:szCs w:val="22"/>
              </w:rPr>
              <w:t>Please answer ‘Yes’ or ‘No’:</w:t>
            </w:r>
          </w:p>
        </w:tc>
      </w:tr>
      <w:tr w:rsidR="002F3051" w:rsidRPr="00782BC7" w14:paraId="080EFF45" w14:textId="77777777" w:rsidTr="001C2B0C">
        <w:trPr>
          <w:cantSplit/>
          <w:trHeight w:val="5100"/>
          <w:jc w:val="center"/>
        </w:trPr>
        <w:tc>
          <w:tcPr>
            <w:tcW w:w="562" w:type="dxa"/>
            <w:shd w:val="clear" w:color="auto" w:fill="483B8B"/>
          </w:tcPr>
          <w:p w14:paraId="6B4E81D8" w14:textId="77777777" w:rsidR="002F3051" w:rsidRDefault="002F3051" w:rsidP="002F3051">
            <w:pPr>
              <w:spacing w:before="120" w:after="120"/>
              <w:rPr>
                <w:b/>
                <w:color w:val="FFFFFF"/>
                <w:sz w:val="22"/>
                <w:szCs w:val="22"/>
              </w:rPr>
            </w:pPr>
            <w:r>
              <w:rPr>
                <w:b/>
                <w:color w:val="FFFFFF"/>
                <w:sz w:val="22"/>
                <w:szCs w:val="22"/>
              </w:rPr>
              <w:t>1d</w:t>
            </w:r>
          </w:p>
        </w:tc>
        <w:tc>
          <w:tcPr>
            <w:tcW w:w="3627" w:type="dxa"/>
            <w:shd w:val="clear" w:color="auto" w:fill="E5DFEC"/>
          </w:tcPr>
          <w:p w14:paraId="3DD81D40" w14:textId="77777777" w:rsidR="002F3051" w:rsidRDefault="002F3051" w:rsidP="002F3051">
            <w:pPr>
              <w:pStyle w:val="Heading4"/>
            </w:pPr>
            <w:r>
              <w:t>Analysis</w:t>
            </w:r>
            <w:r w:rsidRPr="00782BC7">
              <w:t xml:space="preserve"> showing the estimated outcome for creditors</w:t>
            </w:r>
            <w:r>
              <w:t>, including the scheme, based on a hypothetical insolvency of the employer(s)</w:t>
            </w:r>
            <w:r w:rsidRPr="00782BC7">
              <w:t xml:space="preserve"> pre- and post-event</w:t>
            </w:r>
            <w:r>
              <w:t>.</w:t>
            </w:r>
          </w:p>
        </w:tc>
        <w:tc>
          <w:tcPr>
            <w:tcW w:w="5958" w:type="dxa"/>
          </w:tcPr>
          <w:p w14:paraId="26E70747" w14:textId="77777777" w:rsidR="002F3051" w:rsidRDefault="002F3051" w:rsidP="002F3051">
            <w:pPr>
              <w:spacing w:before="120" w:after="120"/>
              <w:rPr>
                <w:sz w:val="22"/>
                <w:szCs w:val="22"/>
              </w:rPr>
            </w:pPr>
            <w:r>
              <w:rPr>
                <w:sz w:val="22"/>
                <w:szCs w:val="22"/>
              </w:rPr>
              <w:t>Please answer ‘Yes’ or ‘No’:</w:t>
            </w:r>
          </w:p>
        </w:tc>
      </w:tr>
      <w:tr w:rsidR="002F3051" w:rsidRPr="00782BC7" w14:paraId="5679CD6B" w14:textId="77777777" w:rsidTr="001C2B0C">
        <w:trPr>
          <w:cantSplit/>
          <w:trHeight w:val="555"/>
          <w:jc w:val="center"/>
        </w:trPr>
        <w:tc>
          <w:tcPr>
            <w:tcW w:w="562" w:type="dxa"/>
            <w:shd w:val="clear" w:color="auto" w:fill="483B8B"/>
          </w:tcPr>
          <w:p w14:paraId="4263B0B0" w14:textId="77777777" w:rsidR="002F3051" w:rsidRDefault="002F3051" w:rsidP="002F3051">
            <w:pPr>
              <w:spacing w:before="120" w:after="120"/>
              <w:rPr>
                <w:b/>
                <w:color w:val="FFFFFF"/>
                <w:sz w:val="22"/>
                <w:szCs w:val="22"/>
              </w:rPr>
            </w:pPr>
            <w:r>
              <w:rPr>
                <w:b/>
                <w:color w:val="FFFFFF"/>
                <w:sz w:val="22"/>
                <w:szCs w:val="22"/>
              </w:rPr>
              <w:lastRenderedPageBreak/>
              <w:t>2</w:t>
            </w:r>
          </w:p>
        </w:tc>
        <w:tc>
          <w:tcPr>
            <w:tcW w:w="9585" w:type="dxa"/>
            <w:gridSpan w:val="2"/>
            <w:shd w:val="clear" w:color="auto" w:fill="483B8B"/>
          </w:tcPr>
          <w:p w14:paraId="057E39BD" w14:textId="77777777" w:rsidR="002F3051" w:rsidRPr="00D831B1" w:rsidRDefault="002F3051" w:rsidP="00D40212">
            <w:pPr>
              <w:pStyle w:val="H3"/>
              <w:rPr>
                <w:i w:val="0"/>
                <w:iCs/>
              </w:rPr>
            </w:pPr>
            <w:r w:rsidRPr="00D831B1">
              <w:rPr>
                <w:i w:val="0"/>
                <w:iCs/>
              </w:rPr>
              <w:t>Where relevant</w:t>
            </w:r>
          </w:p>
        </w:tc>
      </w:tr>
      <w:tr w:rsidR="002F3051" w:rsidRPr="00782BC7" w14:paraId="432E714F" w14:textId="77777777" w:rsidTr="001C2B0C">
        <w:trPr>
          <w:cantSplit/>
          <w:trHeight w:val="4094"/>
          <w:jc w:val="center"/>
        </w:trPr>
        <w:tc>
          <w:tcPr>
            <w:tcW w:w="562" w:type="dxa"/>
            <w:shd w:val="clear" w:color="auto" w:fill="483B8B"/>
          </w:tcPr>
          <w:p w14:paraId="19CA5FD5" w14:textId="77777777" w:rsidR="002F3051" w:rsidRDefault="002F3051" w:rsidP="002F3051">
            <w:pPr>
              <w:spacing w:before="120" w:after="120"/>
              <w:rPr>
                <w:b/>
                <w:color w:val="FFFFFF"/>
                <w:sz w:val="22"/>
                <w:szCs w:val="22"/>
              </w:rPr>
            </w:pPr>
            <w:r>
              <w:rPr>
                <w:b/>
                <w:color w:val="FFFFFF"/>
                <w:sz w:val="22"/>
                <w:szCs w:val="22"/>
              </w:rPr>
              <w:t>2a</w:t>
            </w:r>
          </w:p>
        </w:tc>
        <w:tc>
          <w:tcPr>
            <w:tcW w:w="3627" w:type="dxa"/>
            <w:shd w:val="clear" w:color="auto" w:fill="E5DFEC"/>
          </w:tcPr>
          <w:p w14:paraId="03CB3FAE" w14:textId="77777777" w:rsidR="002F3051" w:rsidRDefault="002F3051" w:rsidP="002F3051">
            <w:pPr>
              <w:pStyle w:val="Heading4"/>
            </w:pPr>
            <w:r>
              <w:t>The latest statutory accounts of each counter-party involved in the event and the latest draft accounts where prepared.</w:t>
            </w:r>
          </w:p>
        </w:tc>
        <w:tc>
          <w:tcPr>
            <w:tcW w:w="5958" w:type="dxa"/>
          </w:tcPr>
          <w:p w14:paraId="2756ACC3" w14:textId="77777777" w:rsidR="002F3051" w:rsidRDefault="002F3051" w:rsidP="002F3051">
            <w:pPr>
              <w:spacing w:before="120" w:after="120"/>
              <w:rPr>
                <w:sz w:val="22"/>
                <w:szCs w:val="22"/>
              </w:rPr>
            </w:pPr>
            <w:r>
              <w:rPr>
                <w:sz w:val="22"/>
                <w:szCs w:val="22"/>
              </w:rPr>
              <w:t>Please answer ‘Yes’ or ‘No’:</w:t>
            </w:r>
          </w:p>
        </w:tc>
      </w:tr>
      <w:tr w:rsidR="002F3051" w:rsidRPr="00782BC7" w14:paraId="0B35041C" w14:textId="77777777" w:rsidTr="001C2B0C">
        <w:trPr>
          <w:cantSplit/>
          <w:trHeight w:val="4094"/>
          <w:jc w:val="center"/>
        </w:trPr>
        <w:tc>
          <w:tcPr>
            <w:tcW w:w="562" w:type="dxa"/>
            <w:shd w:val="clear" w:color="auto" w:fill="483B8B"/>
          </w:tcPr>
          <w:p w14:paraId="67BDAD94" w14:textId="77777777" w:rsidR="002F3051" w:rsidRDefault="002F3051" w:rsidP="002F3051">
            <w:pPr>
              <w:spacing w:before="120" w:after="120"/>
              <w:rPr>
                <w:b/>
                <w:color w:val="FFFFFF"/>
                <w:sz w:val="22"/>
                <w:szCs w:val="22"/>
              </w:rPr>
            </w:pPr>
            <w:r>
              <w:rPr>
                <w:b/>
                <w:color w:val="FFFFFF"/>
                <w:sz w:val="22"/>
                <w:szCs w:val="22"/>
              </w:rPr>
              <w:t>2b</w:t>
            </w:r>
          </w:p>
        </w:tc>
        <w:tc>
          <w:tcPr>
            <w:tcW w:w="3627" w:type="dxa"/>
            <w:shd w:val="clear" w:color="auto" w:fill="E5DFEC"/>
          </w:tcPr>
          <w:p w14:paraId="72B8E459" w14:textId="77777777" w:rsidR="002F3051" w:rsidRDefault="002F3051" w:rsidP="002F3051">
            <w:pPr>
              <w:pStyle w:val="Heading4"/>
            </w:pPr>
            <w:r w:rsidRPr="00782BC7">
              <w:t xml:space="preserve">Financial forecasts </w:t>
            </w:r>
            <w:r>
              <w:t xml:space="preserve">for each employer for the </w:t>
            </w:r>
            <w:proofErr w:type="gramStart"/>
            <w:r>
              <w:t>three year</w:t>
            </w:r>
            <w:proofErr w:type="gramEnd"/>
            <w:r>
              <w:t xml:space="preserve"> period following the event (and which allow for the impact of the event).</w:t>
            </w:r>
          </w:p>
        </w:tc>
        <w:tc>
          <w:tcPr>
            <w:tcW w:w="5958" w:type="dxa"/>
          </w:tcPr>
          <w:p w14:paraId="3A1D2584" w14:textId="77777777" w:rsidR="002F3051" w:rsidRDefault="002F3051" w:rsidP="002F3051">
            <w:pPr>
              <w:spacing w:before="120" w:after="120"/>
              <w:rPr>
                <w:sz w:val="22"/>
                <w:szCs w:val="22"/>
              </w:rPr>
            </w:pPr>
            <w:r>
              <w:rPr>
                <w:sz w:val="22"/>
                <w:szCs w:val="22"/>
              </w:rPr>
              <w:t>Please answer ‘Yes’ or ‘No’:</w:t>
            </w:r>
          </w:p>
        </w:tc>
      </w:tr>
      <w:tr w:rsidR="002F3051" w:rsidRPr="00782BC7" w14:paraId="54F36F1B" w14:textId="77777777" w:rsidTr="001C2B0C">
        <w:trPr>
          <w:cantSplit/>
          <w:trHeight w:val="4694"/>
          <w:jc w:val="center"/>
        </w:trPr>
        <w:tc>
          <w:tcPr>
            <w:tcW w:w="562" w:type="dxa"/>
            <w:shd w:val="clear" w:color="auto" w:fill="483B8B"/>
          </w:tcPr>
          <w:p w14:paraId="0BEB60C5" w14:textId="77777777" w:rsidR="002F3051" w:rsidRDefault="002F3051" w:rsidP="002F3051">
            <w:pPr>
              <w:spacing w:before="120" w:after="120"/>
              <w:rPr>
                <w:b/>
                <w:color w:val="FFFFFF"/>
                <w:sz w:val="22"/>
                <w:szCs w:val="22"/>
              </w:rPr>
            </w:pPr>
            <w:r>
              <w:rPr>
                <w:b/>
                <w:color w:val="FFFFFF"/>
                <w:sz w:val="22"/>
                <w:szCs w:val="22"/>
              </w:rPr>
              <w:t>2c</w:t>
            </w:r>
          </w:p>
        </w:tc>
        <w:tc>
          <w:tcPr>
            <w:tcW w:w="3627" w:type="dxa"/>
            <w:shd w:val="clear" w:color="auto" w:fill="E5DFEC"/>
          </w:tcPr>
          <w:p w14:paraId="5FEC1AB0" w14:textId="77777777" w:rsidR="002F3051" w:rsidRDefault="002F3051" w:rsidP="002F3051">
            <w:pPr>
              <w:pStyle w:val="Heading4"/>
            </w:pPr>
            <w:r w:rsidRPr="00782BC7">
              <w:t xml:space="preserve">Financial and other reports relevant to the event for which a clearance statement is being sought and </w:t>
            </w:r>
            <w:r>
              <w:t>which provide evidence of the impact of the event on each</w:t>
            </w:r>
            <w:r w:rsidRPr="00782BC7">
              <w:t xml:space="preserve"> employer’s </w:t>
            </w:r>
            <w:r>
              <w:t>covenant.</w:t>
            </w:r>
          </w:p>
        </w:tc>
        <w:tc>
          <w:tcPr>
            <w:tcW w:w="5958" w:type="dxa"/>
          </w:tcPr>
          <w:p w14:paraId="7FC8C9D2" w14:textId="77777777" w:rsidR="002F3051" w:rsidRDefault="002F3051" w:rsidP="002F3051">
            <w:pPr>
              <w:spacing w:before="120" w:after="120"/>
              <w:rPr>
                <w:sz w:val="22"/>
                <w:szCs w:val="22"/>
              </w:rPr>
            </w:pPr>
            <w:r>
              <w:rPr>
                <w:sz w:val="22"/>
                <w:szCs w:val="22"/>
              </w:rPr>
              <w:t>Please answer ‘Yes’ or ‘No’:</w:t>
            </w:r>
          </w:p>
        </w:tc>
      </w:tr>
      <w:tr w:rsidR="002F3051" w:rsidRPr="00782BC7" w14:paraId="3C063DEC" w14:textId="77777777" w:rsidTr="001C2B0C">
        <w:trPr>
          <w:cantSplit/>
          <w:trHeight w:val="4668"/>
          <w:jc w:val="center"/>
        </w:trPr>
        <w:tc>
          <w:tcPr>
            <w:tcW w:w="562" w:type="dxa"/>
            <w:shd w:val="clear" w:color="auto" w:fill="483B8B"/>
          </w:tcPr>
          <w:p w14:paraId="19FA355A" w14:textId="77777777" w:rsidR="002F3051" w:rsidRDefault="002F3051" w:rsidP="002F3051">
            <w:pPr>
              <w:spacing w:before="120" w:after="120"/>
              <w:rPr>
                <w:b/>
                <w:color w:val="FFFFFF"/>
                <w:sz w:val="22"/>
                <w:szCs w:val="22"/>
              </w:rPr>
            </w:pPr>
            <w:r>
              <w:rPr>
                <w:b/>
                <w:color w:val="FFFFFF"/>
                <w:sz w:val="22"/>
                <w:szCs w:val="22"/>
              </w:rPr>
              <w:lastRenderedPageBreak/>
              <w:t>2d</w:t>
            </w:r>
          </w:p>
        </w:tc>
        <w:tc>
          <w:tcPr>
            <w:tcW w:w="3627" w:type="dxa"/>
            <w:shd w:val="clear" w:color="auto" w:fill="E5DFEC"/>
          </w:tcPr>
          <w:p w14:paraId="2EDD8FAB" w14:textId="77777777" w:rsidR="002F3051" w:rsidRDefault="002F3051" w:rsidP="002F3051">
            <w:pPr>
              <w:pStyle w:val="Heading4"/>
            </w:pPr>
            <w:r>
              <w:t>Evidence of how f</w:t>
            </w:r>
            <w:r w:rsidRPr="00782BC7">
              <w:t xml:space="preserve">air value </w:t>
            </w:r>
            <w:r>
              <w:t>has been determined (</w:t>
            </w:r>
            <w:proofErr w:type="spellStart"/>
            <w:r>
              <w:t>eg</w:t>
            </w:r>
            <w:proofErr w:type="spellEnd"/>
            <w:r>
              <w:t xml:space="preserve"> </w:t>
            </w:r>
            <w:r w:rsidRPr="00782BC7">
              <w:t>reports or opinions</w:t>
            </w:r>
            <w:r>
              <w:t>)</w:t>
            </w:r>
            <w:r w:rsidRPr="00782BC7">
              <w:t xml:space="preserve"> where the event for which a clearance statement is being sought involves a related party transaction</w:t>
            </w:r>
            <w:r>
              <w:t>.</w:t>
            </w:r>
          </w:p>
        </w:tc>
        <w:tc>
          <w:tcPr>
            <w:tcW w:w="5958" w:type="dxa"/>
          </w:tcPr>
          <w:p w14:paraId="04DD6206" w14:textId="77777777" w:rsidR="002F3051" w:rsidRDefault="002F3051" w:rsidP="002F3051">
            <w:pPr>
              <w:spacing w:before="120" w:after="120"/>
              <w:rPr>
                <w:sz w:val="22"/>
                <w:szCs w:val="22"/>
              </w:rPr>
            </w:pPr>
            <w:r>
              <w:rPr>
                <w:sz w:val="22"/>
                <w:szCs w:val="22"/>
              </w:rPr>
              <w:t>Please answer ‘Yes’ or ‘No’:</w:t>
            </w:r>
          </w:p>
        </w:tc>
      </w:tr>
      <w:tr w:rsidR="002F3051" w:rsidRPr="00782BC7" w14:paraId="35405468" w14:textId="77777777" w:rsidTr="001C2B0C">
        <w:trPr>
          <w:cantSplit/>
          <w:trHeight w:val="4953"/>
          <w:jc w:val="center"/>
        </w:trPr>
        <w:tc>
          <w:tcPr>
            <w:tcW w:w="562" w:type="dxa"/>
            <w:shd w:val="clear" w:color="auto" w:fill="483B8B"/>
          </w:tcPr>
          <w:p w14:paraId="568253FC" w14:textId="77777777" w:rsidR="002F3051" w:rsidRDefault="002F3051" w:rsidP="002F3051">
            <w:pPr>
              <w:spacing w:before="120" w:after="120"/>
              <w:rPr>
                <w:b/>
                <w:color w:val="FFFFFF"/>
                <w:sz w:val="22"/>
                <w:szCs w:val="22"/>
              </w:rPr>
            </w:pPr>
            <w:r>
              <w:rPr>
                <w:b/>
                <w:color w:val="FFFFFF"/>
                <w:sz w:val="22"/>
                <w:szCs w:val="22"/>
              </w:rPr>
              <w:t>2e</w:t>
            </w:r>
          </w:p>
        </w:tc>
        <w:tc>
          <w:tcPr>
            <w:tcW w:w="3627" w:type="dxa"/>
            <w:shd w:val="clear" w:color="auto" w:fill="E5DFEC"/>
          </w:tcPr>
          <w:p w14:paraId="60DCCECD" w14:textId="77777777" w:rsidR="002F3051" w:rsidRDefault="002F3051" w:rsidP="002F3051">
            <w:pPr>
              <w:pStyle w:val="Heading4"/>
            </w:pPr>
            <w:r>
              <w:t xml:space="preserve">Current or recent </w:t>
            </w:r>
            <w:r w:rsidRPr="00782BC7">
              <w:t>valuation</w:t>
            </w:r>
            <w:r>
              <w:t>s</w:t>
            </w:r>
            <w:r w:rsidRPr="00782BC7">
              <w:t xml:space="preserve"> of significant assets of </w:t>
            </w:r>
            <w:proofErr w:type="gramStart"/>
            <w:r w:rsidRPr="00782BC7">
              <w:t>particular relevance</w:t>
            </w:r>
            <w:proofErr w:type="gramEnd"/>
            <w:r w:rsidRPr="00782BC7">
              <w:t xml:space="preserve"> to the employer or other applicants, the event or the scheme</w:t>
            </w:r>
            <w:r>
              <w:t>.</w:t>
            </w:r>
          </w:p>
        </w:tc>
        <w:tc>
          <w:tcPr>
            <w:tcW w:w="5958" w:type="dxa"/>
          </w:tcPr>
          <w:p w14:paraId="11F669AA" w14:textId="77777777" w:rsidR="002F3051" w:rsidRDefault="002F3051" w:rsidP="002F3051">
            <w:pPr>
              <w:spacing w:before="120" w:after="120"/>
              <w:rPr>
                <w:sz w:val="22"/>
                <w:szCs w:val="22"/>
              </w:rPr>
            </w:pPr>
            <w:r>
              <w:rPr>
                <w:sz w:val="22"/>
                <w:szCs w:val="22"/>
              </w:rPr>
              <w:t>Please answer ‘Yes’ or ‘No’:</w:t>
            </w:r>
          </w:p>
        </w:tc>
      </w:tr>
      <w:tr w:rsidR="002F3051" w:rsidRPr="00782BC7" w14:paraId="40ABBB20" w14:textId="77777777" w:rsidTr="001C2B0C">
        <w:trPr>
          <w:cantSplit/>
          <w:trHeight w:val="4094"/>
          <w:jc w:val="center"/>
        </w:trPr>
        <w:tc>
          <w:tcPr>
            <w:tcW w:w="562" w:type="dxa"/>
            <w:shd w:val="clear" w:color="auto" w:fill="483B8B"/>
          </w:tcPr>
          <w:p w14:paraId="7FF2F5B7" w14:textId="77777777" w:rsidR="002F3051" w:rsidRDefault="002F3051" w:rsidP="002F3051">
            <w:pPr>
              <w:spacing w:before="120" w:after="120"/>
              <w:rPr>
                <w:b/>
                <w:color w:val="FFFFFF"/>
                <w:sz w:val="22"/>
                <w:szCs w:val="22"/>
              </w:rPr>
            </w:pPr>
            <w:r>
              <w:rPr>
                <w:b/>
                <w:color w:val="FFFFFF"/>
                <w:sz w:val="22"/>
                <w:szCs w:val="22"/>
              </w:rPr>
              <w:t>2f</w:t>
            </w:r>
          </w:p>
        </w:tc>
        <w:tc>
          <w:tcPr>
            <w:tcW w:w="3627" w:type="dxa"/>
            <w:shd w:val="clear" w:color="auto" w:fill="E5DFEC"/>
          </w:tcPr>
          <w:p w14:paraId="26C968D0" w14:textId="77777777" w:rsidR="002F3051" w:rsidRDefault="002F3051" w:rsidP="002F3051">
            <w:pPr>
              <w:pStyle w:val="Heading4"/>
            </w:pPr>
            <w:r w:rsidRPr="00782BC7">
              <w:t xml:space="preserve">Details of debt and any other creditor </w:t>
            </w:r>
            <w:r>
              <w:t xml:space="preserve">of each employer </w:t>
            </w:r>
            <w:r w:rsidRPr="00782BC7">
              <w:t>that ranks above the pension scheme</w:t>
            </w:r>
            <w:r>
              <w:t>.</w:t>
            </w:r>
          </w:p>
        </w:tc>
        <w:tc>
          <w:tcPr>
            <w:tcW w:w="5958" w:type="dxa"/>
          </w:tcPr>
          <w:p w14:paraId="17C6CCCE" w14:textId="77777777" w:rsidR="002F3051" w:rsidRDefault="002F3051" w:rsidP="002F3051">
            <w:pPr>
              <w:spacing w:before="120" w:after="120"/>
              <w:rPr>
                <w:sz w:val="22"/>
                <w:szCs w:val="22"/>
              </w:rPr>
            </w:pPr>
            <w:r>
              <w:rPr>
                <w:sz w:val="22"/>
                <w:szCs w:val="22"/>
              </w:rPr>
              <w:t>Please answer ‘Yes’ or ‘No’:</w:t>
            </w:r>
          </w:p>
        </w:tc>
      </w:tr>
      <w:tr w:rsidR="002F3051" w:rsidRPr="00782BC7" w14:paraId="5F0FAA1B" w14:textId="77777777" w:rsidTr="001C2B0C">
        <w:trPr>
          <w:cantSplit/>
          <w:trHeight w:val="4094"/>
          <w:jc w:val="center"/>
        </w:trPr>
        <w:tc>
          <w:tcPr>
            <w:tcW w:w="562" w:type="dxa"/>
            <w:shd w:val="clear" w:color="auto" w:fill="483B8B"/>
          </w:tcPr>
          <w:p w14:paraId="17368E9F" w14:textId="77777777" w:rsidR="002F3051" w:rsidRDefault="002F3051" w:rsidP="002F3051">
            <w:pPr>
              <w:spacing w:before="120" w:after="120"/>
              <w:rPr>
                <w:b/>
                <w:color w:val="FFFFFF"/>
                <w:sz w:val="22"/>
                <w:szCs w:val="22"/>
              </w:rPr>
            </w:pPr>
            <w:r>
              <w:rPr>
                <w:b/>
                <w:color w:val="FFFFFF"/>
                <w:sz w:val="22"/>
                <w:szCs w:val="22"/>
              </w:rPr>
              <w:lastRenderedPageBreak/>
              <w:t>2g</w:t>
            </w:r>
          </w:p>
        </w:tc>
        <w:tc>
          <w:tcPr>
            <w:tcW w:w="3627" w:type="dxa"/>
            <w:shd w:val="clear" w:color="auto" w:fill="E5DFEC"/>
          </w:tcPr>
          <w:p w14:paraId="230A34FE" w14:textId="77777777" w:rsidR="002F3051" w:rsidRDefault="002F3051" w:rsidP="002F3051">
            <w:pPr>
              <w:pStyle w:val="Heading4"/>
            </w:pPr>
            <w:r>
              <w:t>For each employer, d</w:t>
            </w:r>
            <w:r w:rsidRPr="00782BC7">
              <w:t xml:space="preserve">etails of </w:t>
            </w:r>
            <w:r>
              <w:t xml:space="preserve">aggregate </w:t>
            </w:r>
            <w:r w:rsidRPr="00782BC7">
              <w:t xml:space="preserve">intra-group balances and </w:t>
            </w:r>
            <w:r>
              <w:t xml:space="preserve">any intra-group </w:t>
            </w:r>
            <w:r w:rsidRPr="00782BC7">
              <w:t>guarantee arrangements</w:t>
            </w:r>
            <w:r>
              <w:t>.</w:t>
            </w:r>
          </w:p>
        </w:tc>
        <w:tc>
          <w:tcPr>
            <w:tcW w:w="5958" w:type="dxa"/>
          </w:tcPr>
          <w:p w14:paraId="599FB5D6" w14:textId="77777777" w:rsidR="002F3051" w:rsidRDefault="002F3051" w:rsidP="002F3051">
            <w:pPr>
              <w:spacing w:before="120" w:after="120"/>
              <w:rPr>
                <w:sz w:val="22"/>
                <w:szCs w:val="22"/>
              </w:rPr>
            </w:pPr>
            <w:r>
              <w:rPr>
                <w:sz w:val="22"/>
                <w:szCs w:val="22"/>
              </w:rPr>
              <w:t>Please answer ‘Yes’ or ‘No’:</w:t>
            </w:r>
          </w:p>
        </w:tc>
      </w:tr>
      <w:tr w:rsidR="002F3051" w:rsidRPr="00782BC7" w14:paraId="04F4642C" w14:textId="77777777" w:rsidTr="001C2B0C">
        <w:trPr>
          <w:cantSplit/>
          <w:trHeight w:val="4528"/>
          <w:jc w:val="center"/>
        </w:trPr>
        <w:tc>
          <w:tcPr>
            <w:tcW w:w="562" w:type="dxa"/>
            <w:shd w:val="clear" w:color="auto" w:fill="483B8B"/>
          </w:tcPr>
          <w:p w14:paraId="76FDC611" w14:textId="77777777" w:rsidR="002F3051" w:rsidRDefault="002F3051" w:rsidP="002F3051">
            <w:pPr>
              <w:spacing w:before="120" w:after="120"/>
              <w:rPr>
                <w:b/>
                <w:color w:val="FFFFFF"/>
                <w:sz w:val="22"/>
                <w:szCs w:val="22"/>
              </w:rPr>
            </w:pPr>
            <w:r>
              <w:rPr>
                <w:b/>
                <w:color w:val="FFFFFF"/>
                <w:sz w:val="22"/>
                <w:szCs w:val="22"/>
              </w:rPr>
              <w:t>2h</w:t>
            </w:r>
          </w:p>
        </w:tc>
        <w:tc>
          <w:tcPr>
            <w:tcW w:w="3627" w:type="dxa"/>
            <w:shd w:val="clear" w:color="auto" w:fill="E5DFEC"/>
          </w:tcPr>
          <w:p w14:paraId="00A46879" w14:textId="77777777" w:rsidR="002F3051" w:rsidRDefault="002F3051" w:rsidP="002F3051">
            <w:pPr>
              <w:pStyle w:val="Heading4"/>
            </w:pPr>
            <w:r>
              <w:t>A s</w:t>
            </w:r>
            <w:r w:rsidRPr="00782BC7">
              <w:t>ummary of related party transactions not disclosed in the statutory accounts provided</w:t>
            </w:r>
            <w:r>
              <w:t>.</w:t>
            </w:r>
          </w:p>
        </w:tc>
        <w:tc>
          <w:tcPr>
            <w:tcW w:w="5958" w:type="dxa"/>
          </w:tcPr>
          <w:p w14:paraId="3E48ABD2" w14:textId="77777777" w:rsidR="002F3051" w:rsidRDefault="002F3051" w:rsidP="002F3051">
            <w:pPr>
              <w:spacing w:before="120" w:after="120"/>
              <w:rPr>
                <w:sz w:val="22"/>
                <w:szCs w:val="22"/>
              </w:rPr>
            </w:pPr>
            <w:r>
              <w:rPr>
                <w:sz w:val="22"/>
                <w:szCs w:val="22"/>
              </w:rPr>
              <w:t>Please answer ‘Yes’ or ‘No’:</w:t>
            </w:r>
          </w:p>
        </w:tc>
      </w:tr>
      <w:tr w:rsidR="002F3051" w:rsidRPr="00782BC7" w14:paraId="45306D33" w14:textId="77777777" w:rsidTr="001C2B0C">
        <w:trPr>
          <w:cantSplit/>
          <w:trHeight w:val="4827"/>
          <w:jc w:val="center"/>
        </w:trPr>
        <w:tc>
          <w:tcPr>
            <w:tcW w:w="562" w:type="dxa"/>
            <w:shd w:val="clear" w:color="auto" w:fill="483B8B"/>
          </w:tcPr>
          <w:p w14:paraId="2EB39280" w14:textId="77777777" w:rsidR="002F3051" w:rsidRDefault="002F3051" w:rsidP="002F3051">
            <w:pPr>
              <w:spacing w:before="120" w:after="120"/>
              <w:rPr>
                <w:b/>
                <w:color w:val="FFFFFF"/>
                <w:sz w:val="22"/>
                <w:szCs w:val="22"/>
              </w:rPr>
            </w:pPr>
            <w:r>
              <w:rPr>
                <w:b/>
                <w:color w:val="FFFFFF"/>
                <w:sz w:val="22"/>
                <w:szCs w:val="22"/>
              </w:rPr>
              <w:t>2i</w:t>
            </w:r>
          </w:p>
        </w:tc>
        <w:tc>
          <w:tcPr>
            <w:tcW w:w="3627" w:type="dxa"/>
            <w:shd w:val="clear" w:color="auto" w:fill="E5DFEC"/>
          </w:tcPr>
          <w:p w14:paraId="3A07F9EA" w14:textId="77777777" w:rsidR="002F3051" w:rsidRPr="00DC07D1" w:rsidRDefault="002F3051" w:rsidP="00D40212">
            <w:pPr>
              <w:pStyle w:val="Heading4"/>
              <w:rPr>
                <w:i/>
              </w:rPr>
            </w:pPr>
            <w:r w:rsidRPr="00DC07D1">
              <w:t xml:space="preserve">A list </w:t>
            </w:r>
            <w:r>
              <w:t xml:space="preserve">of </w:t>
            </w:r>
            <w:r w:rsidRPr="00DC07D1">
              <w:t>any additional documents provided as part of your clearance application.</w:t>
            </w:r>
            <w:r w:rsidRPr="00DC07D1">
              <w:rPr>
                <w:i/>
              </w:rPr>
              <w:t xml:space="preserve"> </w:t>
            </w:r>
          </w:p>
          <w:p w14:paraId="5F0B4F70" w14:textId="77777777" w:rsidR="002F3051" w:rsidRPr="001C2B0C" w:rsidRDefault="002F3051" w:rsidP="002F3051">
            <w:pPr>
              <w:pStyle w:val="Heading4"/>
              <w:rPr>
                <w:b w:val="0"/>
                <w:iCs/>
              </w:rPr>
            </w:pPr>
            <w:r w:rsidRPr="001C2B0C">
              <w:rPr>
                <w:b w:val="0"/>
                <w:iCs/>
              </w:rPr>
              <w:t>NB: Please ensure that documents are relevant. Receiving a large amount of irrelevant information means that it will take us longer to consider the clearance application. Please provide extracts or summaries whenever possible.</w:t>
            </w:r>
          </w:p>
        </w:tc>
        <w:tc>
          <w:tcPr>
            <w:tcW w:w="5958" w:type="dxa"/>
          </w:tcPr>
          <w:p w14:paraId="4FF355D3" w14:textId="77777777" w:rsidR="002F3051" w:rsidRDefault="002F3051" w:rsidP="002F3051">
            <w:pPr>
              <w:spacing w:before="120" w:after="120"/>
              <w:rPr>
                <w:sz w:val="22"/>
                <w:szCs w:val="22"/>
              </w:rPr>
            </w:pPr>
            <w:r>
              <w:rPr>
                <w:sz w:val="22"/>
                <w:szCs w:val="22"/>
              </w:rPr>
              <w:t>Please answer ‘Yes’ or ‘No’:</w:t>
            </w:r>
          </w:p>
        </w:tc>
      </w:tr>
    </w:tbl>
    <w:p w14:paraId="6DDA066E" w14:textId="77777777" w:rsidR="0086335E" w:rsidRDefault="0086335E"/>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29"/>
        <w:gridCol w:w="992"/>
        <w:gridCol w:w="1134"/>
        <w:gridCol w:w="1844"/>
        <w:gridCol w:w="2980"/>
      </w:tblGrid>
      <w:tr w:rsidR="002F3051" w:rsidRPr="00782BC7" w14:paraId="0449D065" w14:textId="77777777" w:rsidTr="001C2B0C">
        <w:trPr>
          <w:cantSplit/>
          <w:trHeight w:val="703"/>
          <w:tblHeader/>
          <w:jc w:val="center"/>
        </w:trPr>
        <w:tc>
          <w:tcPr>
            <w:tcW w:w="10147" w:type="dxa"/>
            <w:gridSpan w:val="6"/>
            <w:shd w:val="clear" w:color="auto" w:fill="483B8B"/>
          </w:tcPr>
          <w:p w14:paraId="6035A00C" w14:textId="77777777" w:rsidR="002F3051" w:rsidRPr="00614B92" w:rsidRDefault="002F3051" w:rsidP="002F3051">
            <w:pPr>
              <w:spacing w:before="120" w:after="120"/>
              <w:rPr>
                <w:sz w:val="22"/>
                <w:szCs w:val="22"/>
              </w:rPr>
            </w:pPr>
            <w:r w:rsidRPr="00CA4815">
              <w:rPr>
                <w:rStyle w:val="Heading2Char"/>
                <w:szCs w:val="24"/>
              </w:rPr>
              <w:lastRenderedPageBreak/>
              <w:t>Part C: Information provided by scheme trustees</w:t>
            </w:r>
            <w:r w:rsidRPr="003C566A">
              <w:rPr>
                <w:color w:val="FFFFFF"/>
                <w:sz w:val="20"/>
                <w:szCs w:val="20"/>
                <w:shd w:val="clear" w:color="auto" w:fill="403152"/>
              </w:rPr>
              <w:br/>
            </w:r>
            <w:r w:rsidRPr="00974CB0">
              <w:rPr>
                <w:color w:val="FFFFFF"/>
                <w:sz w:val="18"/>
                <w:szCs w:val="18"/>
              </w:rPr>
              <w:t>Please complete all unshaded boxes</w:t>
            </w:r>
          </w:p>
        </w:tc>
      </w:tr>
      <w:tr w:rsidR="002F3051" w:rsidRPr="00782BC7" w14:paraId="0F098E2D" w14:textId="77777777" w:rsidTr="001C2B0C">
        <w:trPr>
          <w:cantSplit/>
          <w:trHeight w:val="559"/>
          <w:jc w:val="center"/>
        </w:trPr>
        <w:tc>
          <w:tcPr>
            <w:tcW w:w="568" w:type="dxa"/>
            <w:shd w:val="clear" w:color="auto" w:fill="483B8B"/>
          </w:tcPr>
          <w:p w14:paraId="1ECC529D" w14:textId="77777777" w:rsidR="002F3051" w:rsidRDefault="002F3051" w:rsidP="002F3051">
            <w:pPr>
              <w:spacing w:before="120" w:after="120"/>
              <w:rPr>
                <w:b/>
                <w:color w:val="FFFFFF"/>
                <w:sz w:val="22"/>
                <w:szCs w:val="22"/>
              </w:rPr>
            </w:pPr>
            <w:r>
              <w:rPr>
                <w:b/>
                <w:color w:val="FFFFFF"/>
                <w:sz w:val="22"/>
                <w:szCs w:val="22"/>
              </w:rPr>
              <w:t>1</w:t>
            </w:r>
          </w:p>
        </w:tc>
        <w:tc>
          <w:tcPr>
            <w:tcW w:w="9579" w:type="dxa"/>
            <w:gridSpan w:val="5"/>
            <w:shd w:val="clear" w:color="auto" w:fill="483B8B"/>
          </w:tcPr>
          <w:p w14:paraId="1F8A130D" w14:textId="77777777" w:rsidR="002F3051" w:rsidRPr="00D40212" w:rsidRDefault="002F3051" w:rsidP="00D40212">
            <w:pPr>
              <w:pStyle w:val="H3white"/>
            </w:pPr>
            <w:r w:rsidRPr="00D40212">
              <w:t>Scheme details</w:t>
            </w:r>
          </w:p>
        </w:tc>
      </w:tr>
      <w:tr w:rsidR="002F3051" w:rsidRPr="00782BC7" w14:paraId="1D00C9E0" w14:textId="77777777" w:rsidTr="001C2B0C">
        <w:trPr>
          <w:cantSplit/>
          <w:trHeight w:val="695"/>
          <w:jc w:val="center"/>
        </w:trPr>
        <w:tc>
          <w:tcPr>
            <w:tcW w:w="568" w:type="dxa"/>
            <w:shd w:val="clear" w:color="auto" w:fill="483B8B"/>
          </w:tcPr>
          <w:p w14:paraId="7CA00D84" w14:textId="77777777" w:rsidR="002F3051" w:rsidRDefault="002F3051" w:rsidP="002F3051">
            <w:pPr>
              <w:spacing w:before="120" w:after="120"/>
              <w:rPr>
                <w:b/>
                <w:color w:val="FFFFFF"/>
                <w:sz w:val="22"/>
                <w:szCs w:val="22"/>
              </w:rPr>
            </w:pPr>
            <w:r>
              <w:rPr>
                <w:b/>
                <w:color w:val="FFFFFF"/>
                <w:sz w:val="22"/>
                <w:szCs w:val="22"/>
              </w:rPr>
              <w:t>1a</w:t>
            </w:r>
          </w:p>
        </w:tc>
        <w:tc>
          <w:tcPr>
            <w:tcW w:w="3621" w:type="dxa"/>
            <w:gridSpan w:val="2"/>
            <w:shd w:val="clear" w:color="auto" w:fill="E5DFEC"/>
          </w:tcPr>
          <w:p w14:paraId="2333717F" w14:textId="77777777" w:rsidR="002F3051" w:rsidRDefault="002F3051" w:rsidP="002F3051">
            <w:pPr>
              <w:pStyle w:val="Heading4"/>
            </w:pPr>
            <w:r>
              <w:t>Scheme name:</w:t>
            </w:r>
          </w:p>
        </w:tc>
        <w:tc>
          <w:tcPr>
            <w:tcW w:w="5958" w:type="dxa"/>
            <w:gridSpan w:val="3"/>
          </w:tcPr>
          <w:p w14:paraId="0795E863" w14:textId="77777777" w:rsidR="002F3051" w:rsidRDefault="002F3051" w:rsidP="002F3051">
            <w:pPr>
              <w:spacing w:before="120" w:after="120"/>
              <w:rPr>
                <w:sz w:val="22"/>
                <w:szCs w:val="22"/>
              </w:rPr>
            </w:pPr>
          </w:p>
        </w:tc>
      </w:tr>
      <w:tr w:rsidR="002F3051" w:rsidRPr="00782BC7" w14:paraId="036ECAB0" w14:textId="77777777" w:rsidTr="001C2B0C">
        <w:trPr>
          <w:cantSplit/>
          <w:trHeight w:val="549"/>
          <w:jc w:val="center"/>
        </w:trPr>
        <w:tc>
          <w:tcPr>
            <w:tcW w:w="568" w:type="dxa"/>
            <w:shd w:val="clear" w:color="auto" w:fill="483B8B"/>
          </w:tcPr>
          <w:p w14:paraId="424D5AC9" w14:textId="77777777" w:rsidR="002F3051" w:rsidRDefault="002F3051" w:rsidP="002F3051">
            <w:pPr>
              <w:spacing w:before="120" w:after="120"/>
              <w:rPr>
                <w:b/>
                <w:color w:val="FFFFFF"/>
                <w:sz w:val="22"/>
                <w:szCs w:val="22"/>
              </w:rPr>
            </w:pPr>
            <w:r>
              <w:rPr>
                <w:b/>
                <w:color w:val="FFFFFF"/>
                <w:sz w:val="22"/>
                <w:szCs w:val="22"/>
              </w:rPr>
              <w:t>1b</w:t>
            </w:r>
          </w:p>
        </w:tc>
        <w:tc>
          <w:tcPr>
            <w:tcW w:w="3621" w:type="dxa"/>
            <w:gridSpan w:val="2"/>
            <w:shd w:val="clear" w:color="auto" w:fill="E5DFEC"/>
          </w:tcPr>
          <w:p w14:paraId="2CA0A4A4" w14:textId="77777777" w:rsidR="002F3051" w:rsidRDefault="002F3051" w:rsidP="002F3051">
            <w:pPr>
              <w:pStyle w:val="Heading4"/>
            </w:pPr>
            <w:r>
              <w:t>PSR number:</w:t>
            </w:r>
          </w:p>
        </w:tc>
        <w:tc>
          <w:tcPr>
            <w:tcW w:w="5958" w:type="dxa"/>
            <w:gridSpan w:val="3"/>
          </w:tcPr>
          <w:p w14:paraId="29D8F654" w14:textId="77777777" w:rsidR="002F3051" w:rsidRDefault="002F3051" w:rsidP="002F3051">
            <w:pPr>
              <w:spacing w:before="120" w:after="120"/>
              <w:rPr>
                <w:sz w:val="22"/>
                <w:szCs w:val="22"/>
              </w:rPr>
            </w:pPr>
          </w:p>
        </w:tc>
      </w:tr>
      <w:tr w:rsidR="002F3051" w:rsidRPr="00782BC7" w14:paraId="6BC5E4B4" w14:textId="77777777" w:rsidTr="001C2B0C">
        <w:trPr>
          <w:cantSplit/>
          <w:trHeight w:val="3108"/>
          <w:jc w:val="center"/>
        </w:trPr>
        <w:tc>
          <w:tcPr>
            <w:tcW w:w="568" w:type="dxa"/>
            <w:shd w:val="clear" w:color="auto" w:fill="483B8B"/>
          </w:tcPr>
          <w:p w14:paraId="4C627111" w14:textId="77777777" w:rsidR="002F3051" w:rsidRDefault="002F3051" w:rsidP="002F3051">
            <w:pPr>
              <w:spacing w:before="120" w:after="120"/>
              <w:rPr>
                <w:b/>
                <w:color w:val="FFFFFF"/>
                <w:sz w:val="22"/>
                <w:szCs w:val="22"/>
              </w:rPr>
            </w:pPr>
            <w:r>
              <w:rPr>
                <w:b/>
                <w:color w:val="FFFFFF"/>
                <w:sz w:val="22"/>
                <w:szCs w:val="22"/>
              </w:rPr>
              <w:t>1c</w:t>
            </w:r>
          </w:p>
        </w:tc>
        <w:tc>
          <w:tcPr>
            <w:tcW w:w="3621" w:type="dxa"/>
            <w:gridSpan w:val="2"/>
            <w:shd w:val="clear" w:color="auto" w:fill="E5DFEC"/>
          </w:tcPr>
          <w:p w14:paraId="77987CAD" w14:textId="77777777" w:rsidR="002F3051" w:rsidRPr="00EE2026" w:rsidRDefault="002F3051" w:rsidP="002F3051">
            <w:pPr>
              <w:spacing w:before="120" w:after="120"/>
              <w:rPr>
                <w:b/>
                <w:i/>
                <w:sz w:val="22"/>
                <w:szCs w:val="22"/>
              </w:rPr>
            </w:pPr>
            <w:r w:rsidRPr="00EE2026">
              <w:rPr>
                <w:b/>
                <w:sz w:val="22"/>
                <w:szCs w:val="22"/>
              </w:rPr>
              <w:t xml:space="preserve">Is the scheme sectionalised for the purposes of Schedule 2 </w:t>
            </w:r>
            <w:r>
              <w:rPr>
                <w:b/>
                <w:sz w:val="22"/>
                <w:szCs w:val="22"/>
              </w:rPr>
              <w:br/>
            </w:r>
            <w:r w:rsidRPr="00EE2026">
              <w:rPr>
                <w:b/>
                <w:sz w:val="22"/>
                <w:szCs w:val="22"/>
              </w:rPr>
              <w:t>of the Occupational Pension Schemes (Scheme Funding) Regulations 2005?</w:t>
            </w:r>
          </w:p>
          <w:p w14:paraId="2FF40171" w14:textId="77777777" w:rsidR="002F3051" w:rsidRPr="00EE2026" w:rsidRDefault="002F3051" w:rsidP="002F3051">
            <w:pPr>
              <w:pStyle w:val="Heading4"/>
              <w:rPr>
                <w:b w:val="0"/>
                <w:i/>
              </w:rPr>
            </w:pPr>
            <w:r w:rsidRPr="001C2B0C">
              <w:rPr>
                <w:b w:val="0"/>
                <w:iCs/>
              </w:rPr>
              <w:t>If ‘Yes’, please answer the questions that follow for each section of the scheme</w:t>
            </w:r>
            <w:r w:rsidRPr="00EE2026">
              <w:rPr>
                <w:b w:val="0"/>
                <w:i/>
              </w:rPr>
              <w:t>.</w:t>
            </w:r>
          </w:p>
        </w:tc>
        <w:tc>
          <w:tcPr>
            <w:tcW w:w="5958" w:type="dxa"/>
            <w:gridSpan w:val="3"/>
          </w:tcPr>
          <w:p w14:paraId="3EE82AFC" w14:textId="77777777" w:rsidR="002F3051" w:rsidRDefault="002F3051" w:rsidP="002F3051">
            <w:pPr>
              <w:spacing w:before="120" w:after="120"/>
              <w:rPr>
                <w:sz w:val="22"/>
                <w:szCs w:val="22"/>
              </w:rPr>
            </w:pPr>
            <w:r>
              <w:rPr>
                <w:sz w:val="22"/>
                <w:szCs w:val="22"/>
              </w:rPr>
              <w:t>Please answer ‘Yes’ or ‘No’:</w:t>
            </w:r>
          </w:p>
        </w:tc>
      </w:tr>
      <w:tr w:rsidR="002F3051" w:rsidRPr="00782BC7" w14:paraId="038B5639" w14:textId="77777777" w:rsidTr="001C2B0C">
        <w:trPr>
          <w:cantSplit/>
          <w:trHeight w:val="2399"/>
          <w:jc w:val="center"/>
        </w:trPr>
        <w:tc>
          <w:tcPr>
            <w:tcW w:w="568" w:type="dxa"/>
            <w:shd w:val="clear" w:color="auto" w:fill="483B8B"/>
          </w:tcPr>
          <w:p w14:paraId="21E3C175" w14:textId="77777777" w:rsidR="002F3051" w:rsidRDefault="002F3051" w:rsidP="002F3051">
            <w:pPr>
              <w:spacing w:before="120" w:after="120"/>
              <w:rPr>
                <w:b/>
                <w:color w:val="FFFFFF"/>
                <w:sz w:val="22"/>
                <w:szCs w:val="22"/>
              </w:rPr>
            </w:pPr>
            <w:r>
              <w:rPr>
                <w:b/>
                <w:color w:val="FFFFFF"/>
                <w:sz w:val="22"/>
                <w:szCs w:val="22"/>
              </w:rPr>
              <w:t>1d</w:t>
            </w:r>
          </w:p>
        </w:tc>
        <w:tc>
          <w:tcPr>
            <w:tcW w:w="3621" w:type="dxa"/>
            <w:gridSpan w:val="2"/>
            <w:shd w:val="clear" w:color="auto" w:fill="E5DFEC"/>
          </w:tcPr>
          <w:p w14:paraId="398166EB" w14:textId="77777777" w:rsidR="002F3051" w:rsidRPr="00EE2026" w:rsidRDefault="002F3051" w:rsidP="002F3051">
            <w:pPr>
              <w:spacing w:before="120" w:after="120"/>
              <w:rPr>
                <w:b/>
                <w:i/>
                <w:sz w:val="22"/>
                <w:szCs w:val="22"/>
              </w:rPr>
            </w:pPr>
            <w:r w:rsidRPr="00EE2026">
              <w:rPr>
                <w:b/>
                <w:sz w:val="22"/>
                <w:szCs w:val="22"/>
              </w:rPr>
              <w:t>Type of scheme:</w:t>
            </w:r>
            <w:r w:rsidRPr="00EE2026">
              <w:rPr>
                <w:b/>
                <w:i/>
                <w:sz w:val="22"/>
                <w:szCs w:val="22"/>
              </w:rPr>
              <w:t xml:space="preserve"> </w:t>
            </w:r>
          </w:p>
          <w:p w14:paraId="34560ECD" w14:textId="77777777" w:rsidR="002F3051" w:rsidRPr="001C2B0C" w:rsidRDefault="002F3051" w:rsidP="002F3051">
            <w:pPr>
              <w:pStyle w:val="Heading4"/>
              <w:rPr>
                <w:b w:val="0"/>
                <w:iCs/>
              </w:rPr>
            </w:pPr>
            <w:r w:rsidRPr="001C2B0C">
              <w:rPr>
                <w:b w:val="0"/>
                <w:iCs/>
              </w:rPr>
              <w:t>Where relevant, please specify which type of benefits the scheme provides (DB/money purchase/hybrid).</w:t>
            </w:r>
          </w:p>
        </w:tc>
        <w:tc>
          <w:tcPr>
            <w:tcW w:w="5958" w:type="dxa"/>
            <w:gridSpan w:val="3"/>
          </w:tcPr>
          <w:p w14:paraId="6482A89C" w14:textId="77777777" w:rsidR="002F3051" w:rsidRDefault="002F3051" w:rsidP="002F3051">
            <w:pPr>
              <w:spacing w:before="120" w:after="120"/>
              <w:rPr>
                <w:sz w:val="22"/>
                <w:szCs w:val="22"/>
              </w:rPr>
            </w:pPr>
          </w:p>
        </w:tc>
      </w:tr>
      <w:tr w:rsidR="002F3051" w:rsidRPr="00782BC7" w14:paraId="35E592B2" w14:textId="77777777" w:rsidTr="001C2B0C">
        <w:trPr>
          <w:cantSplit/>
          <w:trHeight w:val="718"/>
          <w:jc w:val="center"/>
        </w:trPr>
        <w:tc>
          <w:tcPr>
            <w:tcW w:w="568" w:type="dxa"/>
            <w:shd w:val="clear" w:color="auto" w:fill="483B8B"/>
          </w:tcPr>
          <w:p w14:paraId="13776B41" w14:textId="77777777" w:rsidR="002F3051" w:rsidRDefault="002F3051" w:rsidP="002F3051">
            <w:pPr>
              <w:spacing w:before="120" w:after="120"/>
              <w:rPr>
                <w:b/>
                <w:color w:val="FFFFFF"/>
                <w:sz w:val="22"/>
                <w:szCs w:val="22"/>
              </w:rPr>
            </w:pPr>
            <w:r>
              <w:rPr>
                <w:b/>
                <w:color w:val="FFFFFF"/>
                <w:sz w:val="22"/>
                <w:szCs w:val="22"/>
              </w:rPr>
              <w:t>1e</w:t>
            </w:r>
          </w:p>
        </w:tc>
        <w:tc>
          <w:tcPr>
            <w:tcW w:w="3621" w:type="dxa"/>
            <w:gridSpan w:val="2"/>
            <w:shd w:val="clear" w:color="auto" w:fill="E5DFEC"/>
          </w:tcPr>
          <w:p w14:paraId="675A45F9" w14:textId="77777777" w:rsidR="002F3051" w:rsidRDefault="002F3051" w:rsidP="002F3051">
            <w:pPr>
              <w:pStyle w:val="Heading4"/>
            </w:pPr>
            <w:r w:rsidRPr="004068E0">
              <w:t>Principal employer</w:t>
            </w:r>
            <w:r>
              <w:t>:</w:t>
            </w:r>
          </w:p>
        </w:tc>
        <w:tc>
          <w:tcPr>
            <w:tcW w:w="5958" w:type="dxa"/>
            <w:gridSpan w:val="3"/>
          </w:tcPr>
          <w:p w14:paraId="0D3B457D" w14:textId="77777777" w:rsidR="002F3051" w:rsidRDefault="002F3051" w:rsidP="002F3051">
            <w:pPr>
              <w:spacing w:before="120" w:after="120"/>
              <w:rPr>
                <w:sz w:val="22"/>
                <w:szCs w:val="22"/>
              </w:rPr>
            </w:pPr>
          </w:p>
        </w:tc>
      </w:tr>
      <w:tr w:rsidR="002F3051" w:rsidRPr="00782BC7" w14:paraId="584BA7D3" w14:textId="77777777" w:rsidTr="001C2B0C">
        <w:trPr>
          <w:cantSplit/>
          <w:trHeight w:val="5351"/>
          <w:jc w:val="center"/>
        </w:trPr>
        <w:tc>
          <w:tcPr>
            <w:tcW w:w="568" w:type="dxa"/>
            <w:shd w:val="clear" w:color="auto" w:fill="483B8B"/>
          </w:tcPr>
          <w:p w14:paraId="433978AD" w14:textId="77777777" w:rsidR="002F3051" w:rsidRDefault="002F3051" w:rsidP="002F3051">
            <w:pPr>
              <w:spacing w:before="120" w:after="120"/>
              <w:rPr>
                <w:b/>
                <w:color w:val="FFFFFF"/>
                <w:sz w:val="22"/>
                <w:szCs w:val="22"/>
              </w:rPr>
            </w:pPr>
            <w:r>
              <w:rPr>
                <w:b/>
                <w:color w:val="FFFFFF"/>
                <w:sz w:val="22"/>
                <w:szCs w:val="22"/>
              </w:rPr>
              <w:t>1f</w:t>
            </w:r>
          </w:p>
        </w:tc>
        <w:tc>
          <w:tcPr>
            <w:tcW w:w="3621" w:type="dxa"/>
            <w:gridSpan w:val="2"/>
            <w:shd w:val="clear" w:color="auto" w:fill="E5DFEC"/>
          </w:tcPr>
          <w:p w14:paraId="0ED75FAA" w14:textId="77777777" w:rsidR="002F3051" w:rsidRPr="005454BA" w:rsidRDefault="002F3051" w:rsidP="00D40212">
            <w:pPr>
              <w:pStyle w:val="Heading4"/>
            </w:pPr>
            <w:r w:rsidRPr="005454BA">
              <w:t>All participating employers:</w:t>
            </w:r>
          </w:p>
          <w:p w14:paraId="777DB5ED" w14:textId="77777777" w:rsidR="002F3051" w:rsidRPr="001C2B0C" w:rsidRDefault="002F3051" w:rsidP="002F3051">
            <w:pPr>
              <w:pStyle w:val="Heading4"/>
              <w:rPr>
                <w:b w:val="0"/>
                <w:iCs/>
              </w:rPr>
            </w:pPr>
            <w:r w:rsidRPr="001C2B0C">
              <w:rPr>
                <w:b w:val="0"/>
                <w:iCs/>
              </w:rPr>
              <w:t>Please include any employers who have ceased to participate in the last six years.</w:t>
            </w:r>
          </w:p>
        </w:tc>
        <w:tc>
          <w:tcPr>
            <w:tcW w:w="5958" w:type="dxa"/>
            <w:gridSpan w:val="3"/>
          </w:tcPr>
          <w:p w14:paraId="2CB935A4" w14:textId="77777777" w:rsidR="002F3051" w:rsidRDefault="002F3051" w:rsidP="002F3051">
            <w:pPr>
              <w:spacing w:before="120" w:after="120"/>
              <w:rPr>
                <w:sz w:val="22"/>
                <w:szCs w:val="22"/>
              </w:rPr>
            </w:pPr>
          </w:p>
        </w:tc>
      </w:tr>
      <w:tr w:rsidR="002F3051" w:rsidRPr="00782BC7" w14:paraId="53E0A9D8" w14:textId="77777777" w:rsidTr="001C2B0C">
        <w:trPr>
          <w:cantSplit/>
          <w:trHeight w:val="417"/>
          <w:jc w:val="center"/>
        </w:trPr>
        <w:tc>
          <w:tcPr>
            <w:tcW w:w="568" w:type="dxa"/>
            <w:shd w:val="clear" w:color="auto" w:fill="483B8B"/>
          </w:tcPr>
          <w:p w14:paraId="69721BEC" w14:textId="77777777" w:rsidR="002F3051" w:rsidRDefault="002F3051" w:rsidP="002F3051">
            <w:pPr>
              <w:spacing w:before="120" w:after="120"/>
              <w:rPr>
                <w:b/>
                <w:color w:val="FFFFFF"/>
                <w:sz w:val="22"/>
                <w:szCs w:val="22"/>
              </w:rPr>
            </w:pPr>
            <w:r>
              <w:rPr>
                <w:b/>
                <w:color w:val="FFFFFF"/>
                <w:sz w:val="22"/>
                <w:szCs w:val="22"/>
              </w:rPr>
              <w:lastRenderedPageBreak/>
              <w:t>2</w:t>
            </w:r>
          </w:p>
        </w:tc>
        <w:tc>
          <w:tcPr>
            <w:tcW w:w="9579" w:type="dxa"/>
            <w:gridSpan w:val="5"/>
            <w:shd w:val="clear" w:color="auto" w:fill="483B8B"/>
          </w:tcPr>
          <w:p w14:paraId="59A61782" w14:textId="77777777" w:rsidR="002F3051" w:rsidRPr="00455AF5" w:rsidRDefault="002F3051" w:rsidP="00D40212">
            <w:pPr>
              <w:pStyle w:val="H3white"/>
            </w:pPr>
            <w:r w:rsidRPr="00455AF5">
              <w:t>Scheme status</w:t>
            </w:r>
          </w:p>
        </w:tc>
      </w:tr>
      <w:tr w:rsidR="002F3051" w:rsidRPr="00782BC7" w14:paraId="7E1ACFB0" w14:textId="77777777" w:rsidTr="001C2B0C">
        <w:trPr>
          <w:cantSplit/>
          <w:trHeight w:val="737"/>
          <w:jc w:val="center"/>
        </w:trPr>
        <w:tc>
          <w:tcPr>
            <w:tcW w:w="568" w:type="dxa"/>
            <w:shd w:val="clear" w:color="auto" w:fill="483B8B"/>
          </w:tcPr>
          <w:p w14:paraId="6CE0B894" w14:textId="77777777" w:rsidR="002F3051" w:rsidRDefault="002F3051" w:rsidP="002F3051">
            <w:pPr>
              <w:spacing w:before="120" w:after="120"/>
              <w:rPr>
                <w:b/>
                <w:color w:val="FFFFFF"/>
                <w:sz w:val="22"/>
                <w:szCs w:val="22"/>
              </w:rPr>
            </w:pPr>
            <w:r>
              <w:rPr>
                <w:b/>
                <w:color w:val="FFFFFF"/>
                <w:sz w:val="22"/>
                <w:szCs w:val="22"/>
              </w:rPr>
              <w:t>2a</w:t>
            </w:r>
          </w:p>
        </w:tc>
        <w:tc>
          <w:tcPr>
            <w:tcW w:w="3621" w:type="dxa"/>
            <w:gridSpan w:val="2"/>
            <w:shd w:val="clear" w:color="auto" w:fill="E5DFEC"/>
          </w:tcPr>
          <w:p w14:paraId="0416024D" w14:textId="77777777" w:rsidR="002F3051" w:rsidRDefault="002F3051" w:rsidP="002F3051">
            <w:pPr>
              <w:pStyle w:val="Heading4"/>
            </w:pPr>
            <w:r>
              <w:t>Is the scheme/section o</w:t>
            </w:r>
            <w:r w:rsidRPr="004068E0">
              <w:t>pen to new members</w:t>
            </w:r>
            <w:r>
              <w:t>?</w:t>
            </w:r>
          </w:p>
        </w:tc>
        <w:tc>
          <w:tcPr>
            <w:tcW w:w="5958" w:type="dxa"/>
            <w:gridSpan w:val="3"/>
          </w:tcPr>
          <w:p w14:paraId="5B62F340" w14:textId="77777777" w:rsidR="002F3051" w:rsidRDefault="002F3051" w:rsidP="002F3051">
            <w:pPr>
              <w:spacing w:before="120" w:after="120"/>
              <w:rPr>
                <w:sz w:val="22"/>
                <w:szCs w:val="22"/>
              </w:rPr>
            </w:pPr>
            <w:r>
              <w:rPr>
                <w:sz w:val="22"/>
                <w:szCs w:val="22"/>
              </w:rPr>
              <w:t>Please answer ‘Yes’ or ‘No’:</w:t>
            </w:r>
          </w:p>
        </w:tc>
      </w:tr>
      <w:tr w:rsidR="002F3051" w:rsidRPr="00782BC7" w14:paraId="20C5459A" w14:textId="77777777" w:rsidTr="001C2B0C">
        <w:trPr>
          <w:cantSplit/>
          <w:trHeight w:val="690"/>
          <w:jc w:val="center"/>
        </w:trPr>
        <w:tc>
          <w:tcPr>
            <w:tcW w:w="568" w:type="dxa"/>
            <w:shd w:val="clear" w:color="auto" w:fill="483B8B"/>
          </w:tcPr>
          <w:p w14:paraId="659E934A" w14:textId="77777777" w:rsidR="002F3051" w:rsidRDefault="002F3051" w:rsidP="002F3051">
            <w:pPr>
              <w:spacing w:before="120" w:after="120"/>
              <w:rPr>
                <w:b/>
                <w:color w:val="FFFFFF"/>
                <w:sz w:val="22"/>
                <w:szCs w:val="22"/>
              </w:rPr>
            </w:pPr>
            <w:r>
              <w:rPr>
                <w:b/>
                <w:color w:val="FFFFFF"/>
                <w:sz w:val="22"/>
                <w:szCs w:val="22"/>
              </w:rPr>
              <w:t>2b</w:t>
            </w:r>
          </w:p>
        </w:tc>
        <w:tc>
          <w:tcPr>
            <w:tcW w:w="3621" w:type="dxa"/>
            <w:gridSpan w:val="2"/>
            <w:shd w:val="clear" w:color="auto" w:fill="E5DFEC"/>
          </w:tcPr>
          <w:p w14:paraId="0F855D92" w14:textId="77777777" w:rsidR="002F3051" w:rsidRDefault="002F3051" w:rsidP="002F3051">
            <w:pPr>
              <w:pStyle w:val="Heading4"/>
            </w:pPr>
            <w:r>
              <w:t>Is the scheme/section open to future</w:t>
            </w:r>
            <w:r w:rsidRPr="004068E0">
              <w:t xml:space="preserve"> accrual</w:t>
            </w:r>
            <w:r>
              <w:t>?</w:t>
            </w:r>
          </w:p>
        </w:tc>
        <w:tc>
          <w:tcPr>
            <w:tcW w:w="5958" w:type="dxa"/>
            <w:gridSpan w:val="3"/>
          </w:tcPr>
          <w:p w14:paraId="0A635BCC" w14:textId="77777777" w:rsidR="002F3051" w:rsidRDefault="002F3051" w:rsidP="002F3051">
            <w:pPr>
              <w:spacing w:before="120" w:after="120"/>
              <w:rPr>
                <w:sz w:val="22"/>
                <w:szCs w:val="22"/>
              </w:rPr>
            </w:pPr>
            <w:r>
              <w:rPr>
                <w:sz w:val="22"/>
                <w:szCs w:val="22"/>
              </w:rPr>
              <w:t>Please answer ‘Yes’ or ‘No’:</w:t>
            </w:r>
          </w:p>
        </w:tc>
      </w:tr>
      <w:tr w:rsidR="002F3051" w:rsidRPr="00782BC7" w14:paraId="068E755D" w14:textId="77777777" w:rsidTr="001C2B0C">
        <w:trPr>
          <w:cantSplit/>
          <w:trHeight w:val="786"/>
          <w:jc w:val="center"/>
        </w:trPr>
        <w:tc>
          <w:tcPr>
            <w:tcW w:w="568" w:type="dxa"/>
            <w:shd w:val="clear" w:color="auto" w:fill="483B8B"/>
          </w:tcPr>
          <w:p w14:paraId="4B0BEA07" w14:textId="77777777" w:rsidR="002F3051" w:rsidRDefault="002F3051" w:rsidP="002F3051">
            <w:pPr>
              <w:spacing w:before="120" w:after="120"/>
              <w:rPr>
                <w:b/>
                <w:color w:val="FFFFFF"/>
                <w:sz w:val="22"/>
                <w:szCs w:val="22"/>
              </w:rPr>
            </w:pPr>
            <w:r>
              <w:rPr>
                <w:b/>
                <w:color w:val="FFFFFF"/>
                <w:sz w:val="22"/>
                <w:szCs w:val="22"/>
              </w:rPr>
              <w:t>2c</w:t>
            </w:r>
          </w:p>
        </w:tc>
        <w:tc>
          <w:tcPr>
            <w:tcW w:w="3621" w:type="dxa"/>
            <w:gridSpan w:val="2"/>
            <w:shd w:val="clear" w:color="auto" w:fill="E5DFEC"/>
          </w:tcPr>
          <w:p w14:paraId="231DFA84" w14:textId="77777777" w:rsidR="002F3051" w:rsidRDefault="002F3051" w:rsidP="002F3051">
            <w:pPr>
              <w:pStyle w:val="Heading4"/>
            </w:pPr>
            <w:r>
              <w:t>Is the scheme/section w</w:t>
            </w:r>
            <w:r w:rsidRPr="004068E0">
              <w:t>inding up</w:t>
            </w:r>
            <w:r>
              <w:t>?</w:t>
            </w:r>
          </w:p>
        </w:tc>
        <w:tc>
          <w:tcPr>
            <w:tcW w:w="5958" w:type="dxa"/>
            <w:gridSpan w:val="3"/>
          </w:tcPr>
          <w:p w14:paraId="502069FA" w14:textId="77777777" w:rsidR="002F3051" w:rsidRDefault="002F3051" w:rsidP="002F3051">
            <w:pPr>
              <w:spacing w:before="120" w:after="120"/>
              <w:rPr>
                <w:sz w:val="22"/>
                <w:szCs w:val="22"/>
              </w:rPr>
            </w:pPr>
            <w:r>
              <w:rPr>
                <w:sz w:val="22"/>
                <w:szCs w:val="22"/>
              </w:rPr>
              <w:t>Please answer ‘Yes’ or ‘No’:</w:t>
            </w:r>
          </w:p>
        </w:tc>
      </w:tr>
      <w:tr w:rsidR="002F3051" w:rsidRPr="00782BC7" w14:paraId="1BFB4F18" w14:textId="77777777" w:rsidTr="001C2B0C">
        <w:trPr>
          <w:cantSplit/>
          <w:trHeight w:val="560"/>
          <w:jc w:val="center"/>
        </w:trPr>
        <w:tc>
          <w:tcPr>
            <w:tcW w:w="568" w:type="dxa"/>
            <w:shd w:val="clear" w:color="auto" w:fill="483B8B"/>
          </w:tcPr>
          <w:p w14:paraId="22392696" w14:textId="77777777" w:rsidR="002F3051" w:rsidRDefault="002F3051" w:rsidP="002F3051">
            <w:pPr>
              <w:spacing w:before="120" w:after="120"/>
              <w:rPr>
                <w:b/>
                <w:color w:val="FFFFFF"/>
                <w:sz w:val="22"/>
                <w:szCs w:val="22"/>
              </w:rPr>
            </w:pPr>
            <w:r>
              <w:rPr>
                <w:b/>
                <w:color w:val="FFFFFF"/>
                <w:sz w:val="22"/>
                <w:szCs w:val="22"/>
              </w:rPr>
              <w:t>3</w:t>
            </w:r>
          </w:p>
        </w:tc>
        <w:tc>
          <w:tcPr>
            <w:tcW w:w="9579" w:type="dxa"/>
            <w:gridSpan w:val="5"/>
            <w:shd w:val="clear" w:color="auto" w:fill="483B8B"/>
          </w:tcPr>
          <w:p w14:paraId="058A0C02" w14:textId="77777777" w:rsidR="002F3051" w:rsidRPr="00455AF5" w:rsidRDefault="002F3051" w:rsidP="00D40212">
            <w:pPr>
              <w:pStyle w:val="H3white"/>
              <w:rPr>
                <w:sz w:val="22"/>
              </w:rPr>
            </w:pPr>
            <w:r w:rsidRPr="00455AF5">
              <w:t>Number of members</w:t>
            </w:r>
          </w:p>
        </w:tc>
      </w:tr>
      <w:tr w:rsidR="002F3051" w:rsidRPr="00782BC7" w14:paraId="561DEE4B" w14:textId="77777777" w:rsidTr="001C2B0C">
        <w:trPr>
          <w:cantSplit/>
          <w:trHeight w:val="568"/>
          <w:jc w:val="center"/>
        </w:trPr>
        <w:tc>
          <w:tcPr>
            <w:tcW w:w="568" w:type="dxa"/>
            <w:shd w:val="clear" w:color="auto" w:fill="483B8B"/>
          </w:tcPr>
          <w:p w14:paraId="1315FF33" w14:textId="77777777" w:rsidR="002F3051" w:rsidRDefault="002F3051" w:rsidP="002F3051">
            <w:pPr>
              <w:spacing w:before="120" w:after="120"/>
              <w:rPr>
                <w:b/>
                <w:color w:val="FFFFFF"/>
                <w:sz w:val="22"/>
                <w:szCs w:val="22"/>
              </w:rPr>
            </w:pPr>
          </w:p>
        </w:tc>
        <w:tc>
          <w:tcPr>
            <w:tcW w:w="2629" w:type="dxa"/>
            <w:shd w:val="clear" w:color="auto" w:fill="E5DFEC"/>
          </w:tcPr>
          <w:p w14:paraId="4DEBF2D6" w14:textId="77777777" w:rsidR="002F3051" w:rsidRDefault="002F3051" w:rsidP="002F3051">
            <w:pPr>
              <w:pStyle w:val="Heading4"/>
            </w:pPr>
            <w:r>
              <w:t>Pensioner:</w:t>
            </w:r>
          </w:p>
        </w:tc>
        <w:tc>
          <w:tcPr>
            <w:tcW w:w="2126" w:type="dxa"/>
            <w:gridSpan w:val="2"/>
          </w:tcPr>
          <w:p w14:paraId="6FCFD521" w14:textId="77777777" w:rsidR="002F3051" w:rsidRDefault="002F3051" w:rsidP="002F3051">
            <w:pPr>
              <w:pStyle w:val="Heading4"/>
            </w:pPr>
          </w:p>
        </w:tc>
        <w:tc>
          <w:tcPr>
            <w:tcW w:w="1844" w:type="dxa"/>
            <w:shd w:val="clear" w:color="auto" w:fill="E5DFEC"/>
          </w:tcPr>
          <w:p w14:paraId="13304794" w14:textId="77777777" w:rsidR="002F3051" w:rsidRPr="00F93A9C" w:rsidRDefault="002F3051" w:rsidP="002F3051">
            <w:pPr>
              <w:spacing w:before="120" w:after="120"/>
              <w:rPr>
                <w:b/>
                <w:sz w:val="22"/>
                <w:szCs w:val="22"/>
              </w:rPr>
            </w:pPr>
            <w:r w:rsidRPr="00F93A9C">
              <w:rPr>
                <w:b/>
                <w:sz w:val="22"/>
                <w:szCs w:val="22"/>
              </w:rPr>
              <w:t>Date:</w:t>
            </w:r>
          </w:p>
        </w:tc>
        <w:tc>
          <w:tcPr>
            <w:tcW w:w="2980" w:type="dxa"/>
          </w:tcPr>
          <w:p w14:paraId="3E36C485" w14:textId="77777777" w:rsidR="002F3051" w:rsidRDefault="002F3051" w:rsidP="002F3051">
            <w:pPr>
              <w:spacing w:before="120" w:after="120"/>
              <w:rPr>
                <w:sz w:val="22"/>
                <w:szCs w:val="22"/>
              </w:rPr>
            </w:pPr>
          </w:p>
        </w:tc>
      </w:tr>
      <w:tr w:rsidR="002F3051" w:rsidRPr="00782BC7" w14:paraId="606A4B93" w14:textId="77777777" w:rsidTr="001C2B0C">
        <w:trPr>
          <w:cantSplit/>
          <w:trHeight w:val="568"/>
          <w:jc w:val="center"/>
        </w:trPr>
        <w:tc>
          <w:tcPr>
            <w:tcW w:w="568" w:type="dxa"/>
            <w:shd w:val="clear" w:color="auto" w:fill="483B8B"/>
          </w:tcPr>
          <w:p w14:paraId="554B9421" w14:textId="77777777" w:rsidR="002F3051" w:rsidRDefault="002F3051" w:rsidP="002F3051">
            <w:pPr>
              <w:spacing w:before="120" w:after="120"/>
              <w:rPr>
                <w:b/>
                <w:color w:val="FFFFFF"/>
                <w:sz w:val="22"/>
                <w:szCs w:val="22"/>
              </w:rPr>
            </w:pPr>
          </w:p>
        </w:tc>
        <w:tc>
          <w:tcPr>
            <w:tcW w:w="2629" w:type="dxa"/>
            <w:shd w:val="clear" w:color="auto" w:fill="E5DFEC"/>
          </w:tcPr>
          <w:p w14:paraId="4F7E8A82" w14:textId="77777777" w:rsidR="002F3051" w:rsidRDefault="002F3051" w:rsidP="002F3051">
            <w:pPr>
              <w:pStyle w:val="Heading4"/>
            </w:pPr>
            <w:r>
              <w:t>Deferred:</w:t>
            </w:r>
          </w:p>
        </w:tc>
        <w:tc>
          <w:tcPr>
            <w:tcW w:w="2126" w:type="dxa"/>
            <w:gridSpan w:val="2"/>
          </w:tcPr>
          <w:p w14:paraId="449472DF" w14:textId="77777777" w:rsidR="002F3051" w:rsidRDefault="002F3051" w:rsidP="002F3051">
            <w:pPr>
              <w:pStyle w:val="Heading4"/>
            </w:pPr>
          </w:p>
        </w:tc>
        <w:tc>
          <w:tcPr>
            <w:tcW w:w="1844" w:type="dxa"/>
            <w:shd w:val="clear" w:color="auto" w:fill="E5DFEC"/>
          </w:tcPr>
          <w:p w14:paraId="0E07A018" w14:textId="77777777" w:rsidR="002F3051" w:rsidRPr="00F93A9C" w:rsidRDefault="002F3051" w:rsidP="002F3051">
            <w:pPr>
              <w:spacing w:before="120" w:after="120"/>
              <w:rPr>
                <w:b/>
                <w:sz w:val="22"/>
                <w:szCs w:val="22"/>
              </w:rPr>
            </w:pPr>
            <w:r>
              <w:rPr>
                <w:b/>
                <w:sz w:val="22"/>
                <w:szCs w:val="22"/>
              </w:rPr>
              <w:t>Date:</w:t>
            </w:r>
          </w:p>
        </w:tc>
        <w:tc>
          <w:tcPr>
            <w:tcW w:w="2980" w:type="dxa"/>
          </w:tcPr>
          <w:p w14:paraId="55956C58" w14:textId="77777777" w:rsidR="002F3051" w:rsidRDefault="002F3051" w:rsidP="002F3051">
            <w:pPr>
              <w:spacing w:before="120" w:after="120"/>
              <w:rPr>
                <w:sz w:val="22"/>
                <w:szCs w:val="22"/>
              </w:rPr>
            </w:pPr>
          </w:p>
        </w:tc>
      </w:tr>
      <w:tr w:rsidR="002F3051" w:rsidRPr="00782BC7" w14:paraId="2CB4D55B" w14:textId="77777777" w:rsidTr="001C2B0C">
        <w:trPr>
          <w:cantSplit/>
          <w:trHeight w:val="568"/>
          <w:jc w:val="center"/>
        </w:trPr>
        <w:tc>
          <w:tcPr>
            <w:tcW w:w="568" w:type="dxa"/>
            <w:shd w:val="clear" w:color="auto" w:fill="483B8B"/>
          </w:tcPr>
          <w:p w14:paraId="68E23DE9" w14:textId="77777777" w:rsidR="002F3051" w:rsidRDefault="002F3051" w:rsidP="002F3051">
            <w:pPr>
              <w:spacing w:before="120" w:after="120"/>
              <w:rPr>
                <w:b/>
                <w:color w:val="FFFFFF"/>
                <w:sz w:val="22"/>
                <w:szCs w:val="22"/>
              </w:rPr>
            </w:pPr>
          </w:p>
        </w:tc>
        <w:tc>
          <w:tcPr>
            <w:tcW w:w="2629" w:type="dxa"/>
            <w:shd w:val="clear" w:color="auto" w:fill="E5DFEC"/>
          </w:tcPr>
          <w:p w14:paraId="4A6E08FB" w14:textId="77777777" w:rsidR="002F3051" w:rsidRDefault="002F3051" w:rsidP="002F3051">
            <w:pPr>
              <w:pStyle w:val="Heading4"/>
            </w:pPr>
            <w:r>
              <w:t xml:space="preserve">Active: </w:t>
            </w:r>
          </w:p>
        </w:tc>
        <w:tc>
          <w:tcPr>
            <w:tcW w:w="2126" w:type="dxa"/>
            <w:gridSpan w:val="2"/>
          </w:tcPr>
          <w:p w14:paraId="7A5B7041" w14:textId="77777777" w:rsidR="002F3051" w:rsidRDefault="002F3051" w:rsidP="002F3051">
            <w:pPr>
              <w:pStyle w:val="Heading4"/>
            </w:pPr>
          </w:p>
        </w:tc>
        <w:tc>
          <w:tcPr>
            <w:tcW w:w="1844" w:type="dxa"/>
            <w:shd w:val="clear" w:color="auto" w:fill="E5DFEC"/>
          </w:tcPr>
          <w:p w14:paraId="20EE5D1C" w14:textId="77777777" w:rsidR="002F3051" w:rsidRDefault="002F3051" w:rsidP="002F3051">
            <w:pPr>
              <w:spacing w:before="120" w:after="120"/>
              <w:rPr>
                <w:b/>
                <w:sz w:val="22"/>
                <w:szCs w:val="22"/>
              </w:rPr>
            </w:pPr>
            <w:r>
              <w:rPr>
                <w:b/>
                <w:sz w:val="22"/>
                <w:szCs w:val="22"/>
              </w:rPr>
              <w:t>Date:</w:t>
            </w:r>
          </w:p>
        </w:tc>
        <w:tc>
          <w:tcPr>
            <w:tcW w:w="2980" w:type="dxa"/>
          </w:tcPr>
          <w:p w14:paraId="7376B96F" w14:textId="77777777" w:rsidR="002F3051" w:rsidRDefault="002F3051" w:rsidP="002F3051">
            <w:pPr>
              <w:spacing w:before="120" w:after="120"/>
              <w:rPr>
                <w:sz w:val="22"/>
                <w:szCs w:val="22"/>
              </w:rPr>
            </w:pPr>
          </w:p>
        </w:tc>
      </w:tr>
      <w:tr w:rsidR="002F3051" w:rsidRPr="00782BC7" w14:paraId="252F85C4" w14:textId="77777777" w:rsidTr="001C2B0C">
        <w:trPr>
          <w:cantSplit/>
          <w:trHeight w:val="533"/>
          <w:jc w:val="center"/>
        </w:trPr>
        <w:tc>
          <w:tcPr>
            <w:tcW w:w="568" w:type="dxa"/>
            <w:shd w:val="clear" w:color="auto" w:fill="483B8B"/>
          </w:tcPr>
          <w:p w14:paraId="3069CB9E" w14:textId="77777777" w:rsidR="002F3051" w:rsidRDefault="002F3051" w:rsidP="002F3051">
            <w:pPr>
              <w:spacing w:before="120" w:after="120"/>
              <w:rPr>
                <w:b/>
                <w:color w:val="FFFFFF"/>
                <w:sz w:val="22"/>
                <w:szCs w:val="22"/>
              </w:rPr>
            </w:pPr>
          </w:p>
        </w:tc>
        <w:tc>
          <w:tcPr>
            <w:tcW w:w="2629" w:type="dxa"/>
            <w:shd w:val="clear" w:color="auto" w:fill="E5DFEC"/>
          </w:tcPr>
          <w:p w14:paraId="65B531C8" w14:textId="77777777" w:rsidR="002F3051" w:rsidRDefault="002F3051" w:rsidP="002F3051">
            <w:pPr>
              <w:pStyle w:val="Heading4"/>
            </w:pPr>
            <w:r>
              <w:t>Total:</w:t>
            </w:r>
          </w:p>
        </w:tc>
        <w:tc>
          <w:tcPr>
            <w:tcW w:w="2126" w:type="dxa"/>
            <w:gridSpan w:val="2"/>
          </w:tcPr>
          <w:p w14:paraId="7343A723" w14:textId="77777777" w:rsidR="002F3051" w:rsidRDefault="002F3051" w:rsidP="002F3051">
            <w:pPr>
              <w:pStyle w:val="Heading4"/>
            </w:pPr>
          </w:p>
        </w:tc>
        <w:tc>
          <w:tcPr>
            <w:tcW w:w="1844" w:type="dxa"/>
            <w:shd w:val="clear" w:color="auto" w:fill="E5DFEC"/>
          </w:tcPr>
          <w:p w14:paraId="056FCF9F" w14:textId="77777777" w:rsidR="002F3051" w:rsidRDefault="002F3051" w:rsidP="002F3051">
            <w:pPr>
              <w:spacing w:before="120" w:after="120"/>
              <w:rPr>
                <w:b/>
                <w:sz w:val="22"/>
                <w:szCs w:val="22"/>
              </w:rPr>
            </w:pPr>
            <w:r>
              <w:rPr>
                <w:b/>
                <w:sz w:val="22"/>
                <w:szCs w:val="22"/>
              </w:rPr>
              <w:t>Date:</w:t>
            </w:r>
          </w:p>
        </w:tc>
        <w:tc>
          <w:tcPr>
            <w:tcW w:w="2980" w:type="dxa"/>
          </w:tcPr>
          <w:p w14:paraId="2D7CBB70" w14:textId="77777777" w:rsidR="002F3051" w:rsidRDefault="002F3051" w:rsidP="002F3051">
            <w:pPr>
              <w:spacing w:before="120" w:after="120"/>
              <w:rPr>
                <w:sz w:val="22"/>
                <w:szCs w:val="22"/>
              </w:rPr>
            </w:pPr>
          </w:p>
        </w:tc>
      </w:tr>
      <w:tr w:rsidR="002F3051" w:rsidRPr="00782BC7" w14:paraId="7A445B66" w14:textId="77777777" w:rsidTr="001C2B0C">
        <w:trPr>
          <w:cantSplit/>
          <w:trHeight w:val="516"/>
          <w:jc w:val="center"/>
        </w:trPr>
        <w:tc>
          <w:tcPr>
            <w:tcW w:w="568" w:type="dxa"/>
            <w:shd w:val="clear" w:color="auto" w:fill="483B8B"/>
          </w:tcPr>
          <w:p w14:paraId="2B2B6E05" w14:textId="77777777" w:rsidR="002F3051" w:rsidRDefault="002F3051" w:rsidP="002F3051">
            <w:pPr>
              <w:spacing w:before="120" w:after="120"/>
              <w:rPr>
                <w:b/>
                <w:color w:val="FFFFFF"/>
                <w:sz w:val="22"/>
                <w:szCs w:val="22"/>
              </w:rPr>
            </w:pPr>
            <w:r>
              <w:rPr>
                <w:b/>
                <w:color w:val="FFFFFF"/>
                <w:sz w:val="22"/>
                <w:szCs w:val="22"/>
              </w:rPr>
              <w:t>4</w:t>
            </w:r>
          </w:p>
        </w:tc>
        <w:tc>
          <w:tcPr>
            <w:tcW w:w="9579" w:type="dxa"/>
            <w:gridSpan w:val="5"/>
            <w:shd w:val="clear" w:color="auto" w:fill="483B8B"/>
          </w:tcPr>
          <w:p w14:paraId="3C288A09" w14:textId="77777777" w:rsidR="002F3051" w:rsidRPr="00455AF5" w:rsidRDefault="002F3051" w:rsidP="002F3051">
            <w:pPr>
              <w:spacing w:before="120" w:after="120"/>
              <w:rPr>
                <w:b/>
                <w:color w:val="FFFFFF"/>
                <w:sz w:val="22"/>
                <w:szCs w:val="22"/>
              </w:rPr>
            </w:pPr>
            <w:r w:rsidRPr="00455AF5">
              <w:rPr>
                <w:b/>
                <w:color w:val="FFFFFF"/>
              </w:rPr>
              <w:t>Scheme funding</w:t>
            </w:r>
          </w:p>
        </w:tc>
      </w:tr>
      <w:tr w:rsidR="002F3051" w:rsidRPr="00782BC7" w14:paraId="1CB54BFE" w14:textId="77777777" w:rsidTr="001C2B0C">
        <w:trPr>
          <w:cantSplit/>
          <w:trHeight w:val="987"/>
          <w:jc w:val="center"/>
        </w:trPr>
        <w:tc>
          <w:tcPr>
            <w:tcW w:w="568" w:type="dxa"/>
            <w:shd w:val="clear" w:color="auto" w:fill="483B8B"/>
          </w:tcPr>
          <w:p w14:paraId="2B7359FB" w14:textId="77777777" w:rsidR="002F3051" w:rsidRDefault="002F3051" w:rsidP="002F3051">
            <w:pPr>
              <w:spacing w:before="120" w:after="120"/>
              <w:rPr>
                <w:b/>
                <w:color w:val="FFFFFF"/>
                <w:sz w:val="22"/>
                <w:szCs w:val="22"/>
              </w:rPr>
            </w:pPr>
          </w:p>
        </w:tc>
        <w:tc>
          <w:tcPr>
            <w:tcW w:w="2629" w:type="dxa"/>
            <w:shd w:val="clear" w:color="auto" w:fill="E5DFEC"/>
            <w:vAlign w:val="center"/>
          </w:tcPr>
          <w:p w14:paraId="034FCAD4" w14:textId="77777777" w:rsidR="002F3051" w:rsidRPr="00005D19" w:rsidRDefault="002F3051" w:rsidP="002F3051">
            <w:pPr>
              <w:spacing w:before="120" w:after="120"/>
              <w:rPr>
                <w:b/>
                <w:sz w:val="22"/>
                <w:szCs w:val="22"/>
              </w:rPr>
            </w:pPr>
            <w:r w:rsidRPr="00005D19">
              <w:rPr>
                <w:b/>
                <w:sz w:val="22"/>
                <w:szCs w:val="22"/>
              </w:rPr>
              <w:t>Valuation basis</w:t>
            </w:r>
          </w:p>
        </w:tc>
        <w:tc>
          <w:tcPr>
            <w:tcW w:w="2126" w:type="dxa"/>
            <w:gridSpan w:val="2"/>
            <w:shd w:val="clear" w:color="auto" w:fill="E5DFEC"/>
          </w:tcPr>
          <w:p w14:paraId="2724D5EC" w14:textId="77777777" w:rsidR="002F3051" w:rsidRPr="00005D19" w:rsidRDefault="002F3051" w:rsidP="002F3051">
            <w:pPr>
              <w:spacing w:before="120" w:after="120"/>
              <w:jc w:val="center"/>
              <w:rPr>
                <w:b/>
                <w:sz w:val="22"/>
                <w:szCs w:val="22"/>
              </w:rPr>
            </w:pPr>
            <w:r w:rsidRPr="00005D19">
              <w:rPr>
                <w:b/>
                <w:sz w:val="22"/>
                <w:szCs w:val="22"/>
              </w:rPr>
              <w:t>Scheme-specific funding basis (Part 3 of the Pensions Act 2004)</w:t>
            </w:r>
          </w:p>
        </w:tc>
        <w:tc>
          <w:tcPr>
            <w:tcW w:w="1844" w:type="dxa"/>
            <w:shd w:val="clear" w:color="auto" w:fill="E5DFEC"/>
          </w:tcPr>
          <w:p w14:paraId="4B2F8D56" w14:textId="77777777" w:rsidR="002F3051" w:rsidRPr="00005D19" w:rsidRDefault="002F3051" w:rsidP="002F3051">
            <w:pPr>
              <w:spacing w:before="120" w:after="120"/>
              <w:jc w:val="center"/>
              <w:rPr>
                <w:b/>
                <w:sz w:val="22"/>
                <w:szCs w:val="22"/>
              </w:rPr>
            </w:pPr>
            <w:r w:rsidRPr="00005D19">
              <w:rPr>
                <w:b/>
                <w:sz w:val="22"/>
                <w:szCs w:val="22"/>
              </w:rPr>
              <w:t>Valuation in accordance with section 179 of the Pensions Act 2004</w:t>
            </w:r>
          </w:p>
        </w:tc>
        <w:tc>
          <w:tcPr>
            <w:tcW w:w="2980" w:type="dxa"/>
            <w:shd w:val="clear" w:color="auto" w:fill="E5DFEC"/>
          </w:tcPr>
          <w:p w14:paraId="7A4DFB79" w14:textId="77777777" w:rsidR="002F3051" w:rsidRPr="00005D19" w:rsidRDefault="002F3051" w:rsidP="002F3051">
            <w:pPr>
              <w:spacing w:before="120" w:after="120"/>
              <w:jc w:val="center"/>
              <w:rPr>
                <w:b/>
                <w:sz w:val="22"/>
                <w:szCs w:val="22"/>
              </w:rPr>
            </w:pPr>
            <w:r w:rsidRPr="00005D19">
              <w:rPr>
                <w:b/>
                <w:sz w:val="22"/>
                <w:szCs w:val="22"/>
              </w:rPr>
              <w:t>Valuation in accordance with section 75 of the Pensions Act 1995</w:t>
            </w:r>
          </w:p>
        </w:tc>
      </w:tr>
      <w:tr w:rsidR="002F3051" w:rsidRPr="00782BC7" w14:paraId="0C93A0D0" w14:textId="77777777" w:rsidTr="001C2B0C">
        <w:trPr>
          <w:cantSplit/>
          <w:trHeight w:val="735"/>
          <w:jc w:val="center"/>
        </w:trPr>
        <w:tc>
          <w:tcPr>
            <w:tcW w:w="568" w:type="dxa"/>
            <w:shd w:val="clear" w:color="auto" w:fill="483B8B"/>
          </w:tcPr>
          <w:p w14:paraId="72310CA3" w14:textId="77777777" w:rsidR="002F3051" w:rsidRDefault="002F3051" w:rsidP="002F3051">
            <w:pPr>
              <w:spacing w:before="120" w:after="120"/>
              <w:rPr>
                <w:b/>
                <w:color w:val="FFFFFF"/>
                <w:sz w:val="22"/>
                <w:szCs w:val="22"/>
              </w:rPr>
            </w:pPr>
          </w:p>
        </w:tc>
        <w:tc>
          <w:tcPr>
            <w:tcW w:w="2629" w:type="dxa"/>
            <w:shd w:val="clear" w:color="auto" w:fill="E5DFEC"/>
          </w:tcPr>
          <w:p w14:paraId="5EBEC059" w14:textId="77777777" w:rsidR="002F3051" w:rsidRPr="00005D19" w:rsidRDefault="002F3051" w:rsidP="002F3051">
            <w:pPr>
              <w:pStyle w:val="Heading4"/>
              <w:rPr>
                <w:b w:val="0"/>
              </w:rPr>
            </w:pPr>
            <w:r w:rsidRPr="00005D19">
              <w:rPr>
                <w:b w:val="0"/>
              </w:rPr>
              <w:t>Date of valuation</w:t>
            </w:r>
            <w:r>
              <w:rPr>
                <w:b w:val="0"/>
              </w:rPr>
              <w:t>:</w:t>
            </w:r>
          </w:p>
        </w:tc>
        <w:tc>
          <w:tcPr>
            <w:tcW w:w="2126" w:type="dxa"/>
            <w:gridSpan w:val="2"/>
          </w:tcPr>
          <w:p w14:paraId="56E60F57" w14:textId="77777777" w:rsidR="002F3051" w:rsidRDefault="002F3051" w:rsidP="002F3051">
            <w:pPr>
              <w:pStyle w:val="Heading4"/>
            </w:pPr>
          </w:p>
        </w:tc>
        <w:tc>
          <w:tcPr>
            <w:tcW w:w="1844" w:type="dxa"/>
          </w:tcPr>
          <w:p w14:paraId="52E763DB" w14:textId="77777777" w:rsidR="002F3051" w:rsidRDefault="002F3051" w:rsidP="002F3051">
            <w:pPr>
              <w:spacing w:before="120" w:after="120"/>
              <w:rPr>
                <w:sz w:val="22"/>
                <w:szCs w:val="22"/>
              </w:rPr>
            </w:pPr>
          </w:p>
        </w:tc>
        <w:tc>
          <w:tcPr>
            <w:tcW w:w="2980" w:type="dxa"/>
          </w:tcPr>
          <w:p w14:paraId="11EEADF1" w14:textId="77777777" w:rsidR="002F3051" w:rsidRDefault="002F3051" w:rsidP="002F3051">
            <w:pPr>
              <w:spacing w:before="120" w:after="120"/>
              <w:rPr>
                <w:sz w:val="22"/>
                <w:szCs w:val="22"/>
              </w:rPr>
            </w:pPr>
          </w:p>
        </w:tc>
      </w:tr>
      <w:tr w:rsidR="002F3051" w:rsidRPr="00782BC7" w14:paraId="270EFFEF" w14:textId="77777777" w:rsidTr="001C2B0C">
        <w:trPr>
          <w:cantSplit/>
          <w:trHeight w:val="612"/>
          <w:jc w:val="center"/>
        </w:trPr>
        <w:tc>
          <w:tcPr>
            <w:tcW w:w="568" w:type="dxa"/>
            <w:shd w:val="clear" w:color="auto" w:fill="483B8B"/>
          </w:tcPr>
          <w:p w14:paraId="168D1020" w14:textId="77777777" w:rsidR="002F3051" w:rsidRDefault="002F3051" w:rsidP="002F3051">
            <w:pPr>
              <w:spacing w:before="120" w:after="120"/>
              <w:rPr>
                <w:b/>
                <w:color w:val="FFFFFF"/>
                <w:sz w:val="22"/>
                <w:szCs w:val="22"/>
              </w:rPr>
            </w:pPr>
          </w:p>
        </w:tc>
        <w:tc>
          <w:tcPr>
            <w:tcW w:w="2629" w:type="dxa"/>
            <w:shd w:val="clear" w:color="auto" w:fill="E5DFEC"/>
          </w:tcPr>
          <w:p w14:paraId="3CB056D2" w14:textId="77777777" w:rsidR="002F3051" w:rsidRPr="00005D19" w:rsidRDefault="002F3051" w:rsidP="002F3051">
            <w:pPr>
              <w:pStyle w:val="Heading4"/>
              <w:rPr>
                <w:b w:val="0"/>
              </w:rPr>
            </w:pPr>
            <w:r w:rsidRPr="00005D19">
              <w:rPr>
                <w:b w:val="0"/>
              </w:rPr>
              <w:t xml:space="preserve">Market value </w:t>
            </w:r>
            <w:r w:rsidRPr="00005D19">
              <w:rPr>
                <w:b w:val="0"/>
              </w:rPr>
              <w:br/>
              <w:t>of assets</w:t>
            </w:r>
            <w:r>
              <w:rPr>
                <w:b w:val="0"/>
              </w:rPr>
              <w:t>:</w:t>
            </w:r>
          </w:p>
        </w:tc>
        <w:tc>
          <w:tcPr>
            <w:tcW w:w="2126" w:type="dxa"/>
            <w:gridSpan w:val="2"/>
          </w:tcPr>
          <w:p w14:paraId="53FF7CCC" w14:textId="77777777" w:rsidR="002F3051" w:rsidRDefault="002F3051" w:rsidP="002F3051">
            <w:pPr>
              <w:pStyle w:val="Heading4"/>
            </w:pPr>
          </w:p>
        </w:tc>
        <w:tc>
          <w:tcPr>
            <w:tcW w:w="1844" w:type="dxa"/>
          </w:tcPr>
          <w:p w14:paraId="0B637508" w14:textId="77777777" w:rsidR="002F3051" w:rsidRDefault="002F3051" w:rsidP="002F3051">
            <w:pPr>
              <w:spacing w:before="120" w:after="120"/>
              <w:rPr>
                <w:sz w:val="22"/>
                <w:szCs w:val="22"/>
              </w:rPr>
            </w:pPr>
          </w:p>
        </w:tc>
        <w:tc>
          <w:tcPr>
            <w:tcW w:w="2980" w:type="dxa"/>
          </w:tcPr>
          <w:p w14:paraId="018D5BFF" w14:textId="77777777" w:rsidR="002F3051" w:rsidRDefault="002F3051" w:rsidP="002F3051">
            <w:pPr>
              <w:spacing w:before="120" w:after="120"/>
              <w:rPr>
                <w:sz w:val="22"/>
                <w:szCs w:val="22"/>
              </w:rPr>
            </w:pPr>
          </w:p>
        </w:tc>
      </w:tr>
      <w:tr w:rsidR="002F3051" w:rsidRPr="00782BC7" w14:paraId="68935D62" w14:textId="77777777" w:rsidTr="001C2B0C">
        <w:trPr>
          <w:cantSplit/>
          <w:trHeight w:val="703"/>
          <w:jc w:val="center"/>
        </w:trPr>
        <w:tc>
          <w:tcPr>
            <w:tcW w:w="568" w:type="dxa"/>
            <w:shd w:val="clear" w:color="auto" w:fill="483B8B"/>
          </w:tcPr>
          <w:p w14:paraId="057D3372" w14:textId="77777777" w:rsidR="002F3051" w:rsidRDefault="002F3051" w:rsidP="002F3051">
            <w:pPr>
              <w:spacing w:before="120" w:after="120"/>
              <w:rPr>
                <w:b/>
                <w:color w:val="FFFFFF"/>
                <w:sz w:val="22"/>
                <w:szCs w:val="22"/>
              </w:rPr>
            </w:pPr>
          </w:p>
        </w:tc>
        <w:tc>
          <w:tcPr>
            <w:tcW w:w="2629" w:type="dxa"/>
            <w:shd w:val="clear" w:color="auto" w:fill="E5DFEC"/>
            <w:vAlign w:val="center"/>
          </w:tcPr>
          <w:p w14:paraId="2F2B3D32" w14:textId="77777777" w:rsidR="002F3051" w:rsidRPr="00005D19" w:rsidRDefault="002F3051" w:rsidP="002F3051">
            <w:pPr>
              <w:spacing w:before="120" w:after="120"/>
              <w:rPr>
                <w:sz w:val="22"/>
                <w:szCs w:val="22"/>
              </w:rPr>
            </w:pPr>
            <w:r w:rsidRPr="00005D19">
              <w:rPr>
                <w:sz w:val="22"/>
                <w:szCs w:val="22"/>
              </w:rPr>
              <w:t>Value of liabilities - actives</w:t>
            </w:r>
          </w:p>
        </w:tc>
        <w:tc>
          <w:tcPr>
            <w:tcW w:w="2126" w:type="dxa"/>
            <w:gridSpan w:val="2"/>
          </w:tcPr>
          <w:p w14:paraId="28D77FC5" w14:textId="77777777" w:rsidR="002F3051" w:rsidRDefault="002F3051" w:rsidP="002F3051">
            <w:pPr>
              <w:pStyle w:val="Heading4"/>
            </w:pPr>
          </w:p>
        </w:tc>
        <w:tc>
          <w:tcPr>
            <w:tcW w:w="1844" w:type="dxa"/>
          </w:tcPr>
          <w:p w14:paraId="6E4D672B" w14:textId="77777777" w:rsidR="002F3051" w:rsidRDefault="002F3051" w:rsidP="002F3051">
            <w:pPr>
              <w:spacing w:before="120" w:after="120"/>
              <w:rPr>
                <w:sz w:val="22"/>
                <w:szCs w:val="22"/>
              </w:rPr>
            </w:pPr>
          </w:p>
        </w:tc>
        <w:tc>
          <w:tcPr>
            <w:tcW w:w="2980" w:type="dxa"/>
          </w:tcPr>
          <w:p w14:paraId="2A7BC077" w14:textId="77777777" w:rsidR="002F3051" w:rsidRDefault="002F3051" w:rsidP="002F3051">
            <w:pPr>
              <w:spacing w:before="120" w:after="120"/>
              <w:rPr>
                <w:sz w:val="22"/>
                <w:szCs w:val="22"/>
              </w:rPr>
            </w:pPr>
          </w:p>
        </w:tc>
      </w:tr>
      <w:tr w:rsidR="002F3051" w:rsidRPr="00782BC7" w14:paraId="44FCACC1" w14:textId="77777777" w:rsidTr="001C2B0C">
        <w:trPr>
          <w:cantSplit/>
          <w:trHeight w:val="703"/>
          <w:jc w:val="center"/>
        </w:trPr>
        <w:tc>
          <w:tcPr>
            <w:tcW w:w="568" w:type="dxa"/>
            <w:shd w:val="clear" w:color="auto" w:fill="483B8B"/>
          </w:tcPr>
          <w:p w14:paraId="787275BB" w14:textId="77777777" w:rsidR="002F3051" w:rsidRDefault="002F3051" w:rsidP="002F3051">
            <w:pPr>
              <w:spacing w:before="120" w:after="120"/>
              <w:rPr>
                <w:b/>
                <w:color w:val="FFFFFF"/>
                <w:sz w:val="22"/>
                <w:szCs w:val="22"/>
              </w:rPr>
            </w:pPr>
          </w:p>
        </w:tc>
        <w:tc>
          <w:tcPr>
            <w:tcW w:w="2629" w:type="dxa"/>
            <w:shd w:val="clear" w:color="auto" w:fill="E5DFEC"/>
            <w:vAlign w:val="center"/>
          </w:tcPr>
          <w:p w14:paraId="5A1B6DCF" w14:textId="77777777" w:rsidR="002F3051" w:rsidRPr="00005D19" w:rsidRDefault="002F3051" w:rsidP="002F3051">
            <w:pPr>
              <w:spacing w:before="120" w:after="120"/>
              <w:rPr>
                <w:sz w:val="22"/>
                <w:szCs w:val="22"/>
              </w:rPr>
            </w:pPr>
            <w:r w:rsidRPr="00005D19">
              <w:rPr>
                <w:sz w:val="22"/>
                <w:szCs w:val="22"/>
              </w:rPr>
              <w:t xml:space="preserve">Value of liabilities </w:t>
            </w:r>
            <w:r>
              <w:rPr>
                <w:sz w:val="22"/>
                <w:szCs w:val="22"/>
              </w:rPr>
              <w:t>–</w:t>
            </w:r>
            <w:r w:rsidRPr="00005D19">
              <w:rPr>
                <w:sz w:val="22"/>
                <w:szCs w:val="22"/>
              </w:rPr>
              <w:t xml:space="preserve"> </w:t>
            </w:r>
            <w:proofErr w:type="spellStart"/>
            <w:r w:rsidRPr="00005D19">
              <w:rPr>
                <w:sz w:val="22"/>
                <w:szCs w:val="22"/>
              </w:rPr>
              <w:t>deferreds</w:t>
            </w:r>
            <w:proofErr w:type="spellEnd"/>
            <w:r>
              <w:rPr>
                <w:sz w:val="22"/>
                <w:szCs w:val="22"/>
              </w:rPr>
              <w:t>:</w:t>
            </w:r>
          </w:p>
        </w:tc>
        <w:tc>
          <w:tcPr>
            <w:tcW w:w="2126" w:type="dxa"/>
            <w:gridSpan w:val="2"/>
          </w:tcPr>
          <w:p w14:paraId="6950872C" w14:textId="77777777" w:rsidR="002F3051" w:rsidRDefault="002F3051" w:rsidP="002F3051">
            <w:pPr>
              <w:pStyle w:val="Heading4"/>
            </w:pPr>
          </w:p>
        </w:tc>
        <w:tc>
          <w:tcPr>
            <w:tcW w:w="1844" w:type="dxa"/>
          </w:tcPr>
          <w:p w14:paraId="515E8F2E" w14:textId="77777777" w:rsidR="002F3051" w:rsidRDefault="002F3051" w:rsidP="002F3051">
            <w:pPr>
              <w:spacing w:before="120" w:after="120"/>
              <w:rPr>
                <w:sz w:val="22"/>
                <w:szCs w:val="22"/>
              </w:rPr>
            </w:pPr>
          </w:p>
        </w:tc>
        <w:tc>
          <w:tcPr>
            <w:tcW w:w="2980" w:type="dxa"/>
          </w:tcPr>
          <w:p w14:paraId="33A7BCA4" w14:textId="77777777" w:rsidR="002F3051" w:rsidRDefault="002F3051" w:rsidP="002F3051">
            <w:pPr>
              <w:spacing w:before="120" w:after="120"/>
              <w:rPr>
                <w:sz w:val="22"/>
                <w:szCs w:val="22"/>
              </w:rPr>
            </w:pPr>
          </w:p>
        </w:tc>
      </w:tr>
      <w:tr w:rsidR="002F3051" w:rsidRPr="00782BC7" w14:paraId="170C3998" w14:textId="77777777" w:rsidTr="001C2B0C">
        <w:trPr>
          <w:cantSplit/>
          <w:trHeight w:val="703"/>
          <w:jc w:val="center"/>
        </w:trPr>
        <w:tc>
          <w:tcPr>
            <w:tcW w:w="568" w:type="dxa"/>
            <w:shd w:val="clear" w:color="auto" w:fill="483B8B"/>
          </w:tcPr>
          <w:p w14:paraId="2C7C4567" w14:textId="77777777" w:rsidR="002F3051" w:rsidRDefault="002F3051" w:rsidP="002F3051">
            <w:pPr>
              <w:spacing w:before="120" w:after="120"/>
              <w:rPr>
                <w:b/>
                <w:color w:val="FFFFFF"/>
                <w:sz w:val="22"/>
                <w:szCs w:val="22"/>
              </w:rPr>
            </w:pPr>
          </w:p>
        </w:tc>
        <w:tc>
          <w:tcPr>
            <w:tcW w:w="2629" w:type="dxa"/>
            <w:shd w:val="clear" w:color="auto" w:fill="E5DFEC"/>
            <w:vAlign w:val="center"/>
          </w:tcPr>
          <w:p w14:paraId="367F395D" w14:textId="77777777" w:rsidR="002F3051" w:rsidRPr="00005D19" w:rsidRDefault="002F3051" w:rsidP="002F3051">
            <w:pPr>
              <w:spacing w:before="120" w:after="120"/>
              <w:rPr>
                <w:sz w:val="22"/>
                <w:szCs w:val="22"/>
              </w:rPr>
            </w:pPr>
            <w:r w:rsidRPr="00005D19">
              <w:rPr>
                <w:sz w:val="22"/>
                <w:szCs w:val="22"/>
              </w:rPr>
              <w:t xml:space="preserve">Value of liabilities </w:t>
            </w:r>
            <w:r>
              <w:rPr>
                <w:sz w:val="22"/>
                <w:szCs w:val="22"/>
              </w:rPr>
              <w:t>–</w:t>
            </w:r>
            <w:r w:rsidRPr="00005D19">
              <w:rPr>
                <w:sz w:val="22"/>
                <w:szCs w:val="22"/>
              </w:rPr>
              <w:t xml:space="preserve"> pensioners</w:t>
            </w:r>
            <w:r>
              <w:rPr>
                <w:sz w:val="22"/>
                <w:szCs w:val="22"/>
              </w:rPr>
              <w:t>:</w:t>
            </w:r>
          </w:p>
        </w:tc>
        <w:tc>
          <w:tcPr>
            <w:tcW w:w="2126" w:type="dxa"/>
            <w:gridSpan w:val="2"/>
          </w:tcPr>
          <w:p w14:paraId="49C8806C" w14:textId="77777777" w:rsidR="002F3051" w:rsidRDefault="002F3051" w:rsidP="002F3051">
            <w:pPr>
              <w:pStyle w:val="Heading4"/>
            </w:pPr>
          </w:p>
        </w:tc>
        <w:tc>
          <w:tcPr>
            <w:tcW w:w="1844" w:type="dxa"/>
          </w:tcPr>
          <w:p w14:paraId="2BF38EB2" w14:textId="77777777" w:rsidR="002F3051" w:rsidRDefault="002F3051" w:rsidP="002F3051">
            <w:pPr>
              <w:spacing w:before="120" w:after="120"/>
              <w:rPr>
                <w:sz w:val="22"/>
                <w:szCs w:val="22"/>
              </w:rPr>
            </w:pPr>
          </w:p>
        </w:tc>
        <w:tc>
          <w:tcPr>
            <w:tcW w:w="2980" w:type="dxa"/>
          </w:tcPr>
          <w:p w14:paraId="39B605E0" w14:textId="77777777" w:rsidR="002F3051" w:rsidRDefault="002F3051" w:rsidP="002F3051">
            <w:pPr>
              <w:spacing w:before="120" w:after="120"/>
              <w:rPr>
                <w:sz w:val="22"/>
                <w:szCs w:val="22"/>
              </w:rPr>
            </w:pPr>
          </w:p>
        </w:tc>
      </w:tr>
      <w:tr w:rsidR="002F3051" w:rsidRPr="00782BC7" w14:paraId="25AE5436" w14:textId="77777777" w:rsidTr="001C2B0C">
        <w:trPr>
          <w:cantSplit/>
          <w:trHeight w:val="703"/>
          <w:jc w:val="center"/>
        </w:trPr>
        <w:tc>
          <w:tcPr>
            <w:tcW w:w="568" w:type="dxa"/>
            <w:shd w:val="clear" w:color="auto" w:fill="483B8B"/>
          </w:tcPr>
          <w:p w14:paraId="4B0A402E" w14:textId="77777777" w:rsidR="002F3051" w:rsidRDefault="002F3051" w:rsidP="002F3051">
            <w:pPr>
              <w:spacing w:before="120" w:after="120"/>
              <w:rPr>
                <w:b/>
                <w:color w:val="FFFFFF"/>
                <w:sz w:val="22"/>
                <w:szCs w:val="22"/>
              </w:rPr>
            </w:pPr>
          </w:p>
        </w:tc>
        <w:tc>
          <w:tcPr>
            <w:tcW w:w="2629" w:type="dxa"/>
            <w:shd w:val="clear" w:color="auto" w:fill="E5DFEC"/>
            <w:vAlign w:val="center"/>
          </w:tcPr>
          <w:p w14:paraId="634CF4E2" w14:textId="77777777" w:rsidR="002F3051" w:rsidRPr="00005D19" w:rsidDel="00B45473" w:rsidRDefault="002F3051" w:rsidP="002F3051">
            <w:pPr>
              <w:spacing w:before="120" w:after="120"/>
              <w:rPr>
                <w:sz w:val="22"/>
                <w:szCs w:val="22"/>
              </w:rPr>
            </w:pPr>
            <w:r w:rsidRPr="00005D19">
              <w:rPr>
                <w:sz w:val="22"/>
                <w:szCs w:val="22"/>
              </w:rPr>
              <w:t xml:space="preserve">Value of </w:t>
            </w:r>
            <w:r>
              <w:rPr>
                <w:sz w:val="22"/>
                <w:szCs w:val="22"/>
              </w:rPr>
              <w:br/>
            </w:r>
            <w:r w:rsidRPr="00005D19">
              <w:rPr>
                <w:sz w:val="22"/>
                <w:szCs w:val="22"/>
              </w:rPr>
              <w:t>expense reserves - all types</w:t>
            </w:r>
            <w:r>
              <w:rPr>
                <w:sz w:val="22"/>
                <w:szCs w:val="22"/>
              </w:rPr>
              <w:t>:</w:t>
            </w:r>
          </w:p>
        </w:tc>
        <w:tc>
          <w:tcPr>
            <w:tcW w:w="2126" w:type="dxa"/>
            <w:gridSpan w:val="2"/>
          </w:tcPr>
          <w:p w14:paraId="1A5B6995" w14:textId="77777777" w:rsidR="002F3051" w:rsidRDefault="002F3051" w:rsidP="002F3051">
            <w:pPr>
              <w:pStyle w:val="Heading4"/>
            </w:pPr>
          </w:p>
        </w:tc>
        <w:tc>
          <w:tcPr>
            <w:tcW w:w="1844" w:type="dxa"/>
          </w:tcPr>
          <w:p w14:paraId="3FEE26B0" w14:textId="77777777" w:rsidR="002F3051" w:rsidRDefault="002F3051" w:rsidP="002F3051">
            <w:pPr>
              <w:spacing w:before="120" w:after="120"/>
              <w:rPr>
                <w:sz w:val="22"/>
                <w:szCs w:val="22"/>
              </w:rPr>
            </w:pPr>
          </w:p>
        </w:tc>
        <w:tc>
          <w:tcPr>
            <w:tcW w:w="2980" w:type="dxa"/>
          </w:tcPr>
          <w:p w14:paraId="2E4EF233" w14:textId="77777777" w:rsidR="002F3051" w:rsidRDefault="002F3051" w:rsidP="002F3051">
            <w:pPr>
              <w:spacing w:before="120" w:after="120"/>
              <w:rPr>
                <w:sz w:val="22"/>
                <w:szCs w:val="22"/>
              </w:rPr>
            </w:pPr>
          </w:p>
        </w:tc>
      </w:tr>
      <w:tr w:rsidR="002F3051" w:rsidRPr="00782BC7" w14:paraId="5E22282C" w14:textId="77777777" w:rsidTr="001C2B0C">
        <w:trPr>
          <w:cantSplit/>
          <w:trHeight w:val="703"/>
          <w:jc w:val="center"/>
        </w:trPr>
        <w:tc>
          <w:tcPr>
            <w:tcW w:w="568" w:type="dxa"/>
            <w:shd w:val="clear" w:color="auto" w:fill="483B8B"/>
          </w:tcPr>
          <w:p w14:paraId="2BE1729C" w14:textId="77777777" w:rsidR="002F3051" w:rsidRDefault="002F3051" w:rsidP="002F3051">
            <w:pPr>
              <w:spacing w:before="120" w:after="120"/>
              <w:rPr>
                <w:b/>
                <w:color w:val="FFFFFF"/>
                <w:sz w:val="22"/>
                <w:szCs w:val="22"/>
              </w:rPr>
            </w:pPr>
          </w:p>
        </w:tc>
        <w:tc>
          <w:tcPr>
            <w:tcW w:w="2629" w:type="dxa"/>
            <w:shd w:val="clear" w:color="auto" w:fill="E5DFEC"/>
            <w:vAlign w:val="center"/>
          </w:tcPr>
          <w:p w14:paraId="02F6A018" w14:textId="77777777" w:rsidR="002F3051" w:rsidRPr="00005D19" w:rsidDel="00B45473" w:rsidRDefault="002F3051" w:rsidP="002F3051">
            <w:pPr>
              <w:spacing w:before="120" w:after="120"/>
              <w:rPr>
                <w:sz w:val="22"/>
                <w:szCs w:val="22"/>
              </w:rPr>
            </w:pPr>
            <w:r w:rsidRPr="00005D19">
              <w:rPr>
                <w:b/>
                <w:bCs/>
                <w:sz w:val="22"/>
                <w:szCs w:val="22"/>
              </w:rPr>
              <w:t>Total liabilities</w:t>
            </w:r>
          </w:p>
        </w:tc>
        <w:tc>
          <w:tcPr>
            <w:tcW w:w="2126" w:type="dxa"/>
            <w:gridSpan w:val="2"/>
          </w:tcPr>
          <w:p w14:paraId="4A686EE4" w14:textId="77777777" w:rsidR="002F3051" w:rsidRDefault="002F3051" w:rsidP="002F3051">
            <w:pPr>
              <w:pStyle w:val="Heading4"/>
            </w:pPr>
          </w:p>
        </w:tc>
        <w:tc>
          <w:tcPr>
            <w:tcW w:w="1844" w:type="dxa"/>
          </w:tcPr>
          <w:p w14:paraId="2373072F" w14:textId="77777777" w:rsidR="002F3051" w:rsidRDefault="002F3051" w:rsidP="002F3051">
            <w:pPr>
              <w:spacing w:before="120" w:after="120"/>
              <w:rPr>
                <w:sz w:val="22"/>
                <w:szCs w:val="22"/>
              </w:rPr>
            </w:pPr>
          </w:p>
        </w:tc>
        <w:tc>
          <w:tcPr>
            <w:tcW w:w="2980" w:type="dxa"/>
          </w:tcPr>
          <w:p w14:paraId="0EE76534" w14:textId="77777777" w:rsidR="002F3051" w:rsidRDefault="002F3051" w:rsidP="002F3051">
            <w:pPr>
              <w:spacing w:before="120" w:after="120"/>
              <w:rPr>
                <w:sz w:val="22"/>
                <w:szCs w:val="22"/>
              </w:rPr>
            </w:pPr>
          </w:p>
        </w:tc>
      </w:tr>
      <w:tr w:rsidR="002F3051" w:rsidRPr="00782BC7" w14:paraId="17B584F9" w14:textId="77777777" w:rsidTr="001C2B0C">
        <w:trPr>
          <w:cantSplit/>
          <w:trHeight w:val="982"/>
          <w:jc w:val="center"/>
        </w:trPr>
        <w:tc>
          <w:tcPr>
            <w:tcW w:w="568" w:type="dxa"/>
            <w:shd w:val="clear" w:color="auto" w:fill="483B8B"/>
          </w:tcPr>
          <w:p w14:paraId="5F6C073C" w14:textId="77777777" w:rsidR="002F3051" w:rsidRDefault="002F3051" w:rsidP="002F3051">
            <w:pPr>
              <w:spacing w:before="120" w:after="120"/>
              <w:rPr>
                <w:b/>
                <w:color w:val="FFFFFF"/>
                <w:sz w:val="22"/>
                <w:szCs w:val="22"/>
              </w:rPr>
            </w:pPr>
            <w:r>
              <w:rPr>
                <w:b/>
                <w:color w:val="FFFFFF"/>
                <w:sz w:val="22"/>
                <w:szCs w:val="22"/>
              </w:rPr>
              <w:lastRenderedPageBreak/>
              <w:t>5</w:t>
            </w:r>
          </w:p>
        </w:tc>
        <w:tc>
          <w:tcPr>
            <w:tcW w:w="9579" w:type="dxa"/>
            <w:gridSpan w:val="5"/>
            <w:shd w:val="clear" w:color="auto" w:fill="E5DFEC"/>
          </w:tcPr>
          <w:p w14:paraId="4E5E6E2D" w14:textId="77777777" w:rsidR="002F3051" w:rsidRDefault="002F3051" w:rsidP="00D40212">
            <w:pPr>
              <w:pStyle w:val="Heading3"/>
            </w:pPr>
            <w:r w:rsidRPr="00827924">
              <w:t xml:space="preserve">Please provide the following documents and indicate </w:t>
            </w:r>
            <w:r>
              <w:t>by answering ‘Yes’ or ‘No’</w:t>
            </w:r>
            <w:r w:rsidRPr="00827924">
              <w:t xml:space="preserve"> whether the documents have been provided. </w:t>
            </w:r>
            <w:r>
              <w:t>If ‘No’</w:t>
            </w:r>
            <w:r w:rsidRPr="00827924">
              <w:t>, please provide an explanation</w:t>
            </w:r>
            <w:r>
              <w:t xml:space="preserve"> as to why they haven’t been provided</w:t>
            </w:r>
            <w:r w:rsidRPr="00827924">
              <w:t xml:space="preserve">.  </w:t>
            </w:r>
          </w:p>
        </w:tc>
      </w:tr>
      <w:tr w:rsidR="002F3051" w:rsidRPr="00782BC7" w14:paraId="367B3980" w14:textId="77777777" w:rsidTr="001C2B0C">
        <w:trPr>
          <w:cantSplit/>
          <w:trHeight w:val="1960"/>
          <w:jc w:val="center"/>
        </w:trPr>
        <w:tc>
          <w:tcPr>
            <w:tcW w:w="568" w:type="dxa"/>
            <w:shd w:val="clear" w:color="auto" w:fill="483B8B"/>
          </w:tcPr>
          <w:p w14:paraId="29BB0905" w14:textId="77777777" w:rsidR="002F3051" w:rsidRDefault="002F3051" w:rsidP="002F3051">
            <w:pPr>
              <w:spacing w:before="120" w:after="120"/>
              <w:rPr>
                <w:b/>
                <w:color w:val="FFFFFF"/>
                <w:sz w:val="22"/>
                <w:szCs w:val="22"/>
              </w:rPr>
            </w:pPr>
            <w:r>
              <w:rPr>
                <w:b/>
                <w:color w:val="FFFFFF"/>
                <w:sz w:val="22"/>
                <w:szCs w:val="22"/>
              </w:rPr>
              <w:t>5a</w:t>
            </w:r>
          </w:p>
        </w:tc>
        <w:tc>
          <w:tcPr>
            <w:tcW w:w="4755" w:type="dxa"/>
            <w:gridSpan w:val="3"/>
            <w:shd w:val="clear" w:color="auto" w:fill="E5DFEC"/>
          </w:tcPr>
          <w:p w14:paraId="0755C003" w14:textId="77777777" w:rsidR="002F3051" w:rsidRPr="00005D19" w:rsidRDefault="002F3051" w:rsidP="00D40212">
            <w:pPr>
              <w:pStyle w:val="Heading4"/>
            </w:pPr>
            <w:r w:rsidRPr="00005D19">
              <w:t>The Actuarial Valuation Report associated with the last valuation and, where applicable, the latest actuarial report signed by the actuary (setting out developments since the last actuarial valuation).</w:t>
            </w:r>
          </w:p>
        </w:tc>
        <w:tc>
          <w:tcPr>
            <w:tcW w:w="4824" w:type="dxa"/>
            <w:gridSpan w:val="2"/>
          </w:tcPr>
          <w:p w14:paraId="7FB3F998" w14:textId="77777777" w:rsidR="002F3051" w:rsidRPr="00827924" w:rsidRDefault="002F3051" w:rsidP="002F3051">
            <w:pPr>
              <w:spacing w:before="120" w:after="120"/>
              <w:rPr>
                <w:b/>
                <w:sz w:val="22"/>
                <w:szCs w:val="22"/>
              </w:rPr>
            </w:pPr>
            <w:r>
              <w:rPr>
                <w:sz w:val="22"/>
                <w:szCs w:val="22"/>
              </w:rPr>
              <w:t>Please answer ‘Yes’ or ‘No’:</w:t>
            </w:r>
          </w:p>
        </w:tc>
      </w:tr>
      <w:tr w:rsidR="002F3051" w:rsidRPr="00782BC7" w14:paraId="113F478F" w14:textId="77777777" w:rsidTr="001C2B0C">
        <w:trPr>
          <w:cantSplit/>
          <w:trHeight w:val="1549"/>
          <w:jc w:val="center"/>
        </w:trPr>
        <w:tc>
          <w:tcPr>
            <w:tcW w:w="568" w:type="dxa"/>
            <w:shd w:val="clear" w:color="auto" w:fill="483B8B"/>
          </w:tcPr>
          <w:p w14:paraId="3059B1F4" w14:textId="77777777" w:rsidR="002F3051" w:rsidRDefault="002F3051" w:rsidP="002F3051">
            <w:pPr>
              <w:spacing w:before="120" w:after="120"/>
              <w:rPr>
                <w:b/>
                <w:color w:val="FFFFFF"/>
                <w:sz w:val="22"/>
                <w:szCs w:val="22"/>
              </w:rPr>
            </w:pPr>
            <w:r>
              <w:rPr>
                <w:b/>
                <w:color w:val="FFFFFF"/>
                <w:sz w:val="22"/>
                <w:szCs w:val="22"/>
              </w:rPr>
              <w:t>5b</w:t>
            </w:r>
          </w:p>
        </w:tc>
        <w:tc>
          <w:tcPr>
            <w:tcW w:w="4755" w:type="dxa"/>
            <w:gridSpan w:val="3"/>
            <w:shd w:val="clear" w:color="auto" w:fill="E5DFEC"/>
          </w:tcPr>
          <w:p w14:paraId="7C0C97EE" w14:textId="77777777" w:rsidR="002F3051" w:rsidRPr="00005D19" w:rsidRDefault="002F3051" w:rsidP="00D40212">
            <w:pPr>
              <w:pStyle w:val="Heading4"/>
            </w:pPr>
            <w:r w:rsidRPr="00005D19">
              <w:t>The Statement of Funding Principles, the latest Schedule of Contributions and where applicable the latest Recovery Plan.</w:t>
            </w:r>
          </w:p>
        </w:tc>
        <w:tc>
          <w:tcPr>
            <w:tcW w:w="4824" w:type="dxa"/>
            <w:gridSpan w:val="2"/>
          </w:tcPr>
          <w:p w14:paraId="0A2D91CE" w14:textId="77777777" w:rsidR="002F3051" w:rsidRDefault="002F3051" w:rsidP="002F3051">
            <w:pPr>
              <w:spacing w:before="120" w:after="120"/>
              <w:rPr>
                <w:sz w:val="22"/>
                <w:szCs w:val="22"/>
              </w:rPr>
            </w:pPr>
            <w:r>
              <w:rPr>
                <w:sz w:val="22"/>
                <w:szCs w:val="22"/>
              </w:rPr>
              <w:t>Please answer ‘Yes’ or ‘No’:</w:t>
            </w:r>
          </w:p>
        </w:tc>
      </w:tr>
      <w:tr w:rsidR="002F3051" w:rsidRPr="00782BC7" w14:paraId="128CB99A" w14:textId="77777777" w:rsidTr="001C2B0C">
        <w:trPr>
          <w:cantSplit/>
          <w:trHeight w:val="835"/>
          <w:jc w:val="center"/>
        </w:trPr>
        <w:tc>
          <w:tcPr>
            <w:tcW w:w="568" w:type="dxa"/>
            <w:shd w:val="clear" w:color="auto" w:fill="483B8B"/>
          </w:tcPr>
          <w:p w14:paraId="43A8E382" w14:textId="77777777" w:rsidR="002F3051" w:rsidRDefault="002F3051" w:rsidP="002F3051">
            <w:pPr>
              <w:spacing w:before="120" w:after="120"/>
              <w:rPr>
                <w:b/>
                <w:color w:val="FFFFFF"/>
                <w:sz w:val="22"/>
                <w:szCs w:val="22"/>
              </w:rPr>
            </w:pPr>
            <w:r>
              <w:rPr>
                <w:b/>
                <w:color w:val="FFFFFF"/>
                <w:sz w:val="22"/>
                <w:szCs w:val="22"/>
              </w:rPr>
              <w:t>5c</w:t>
            </w:r>
          </w:p>
        </w:tc>
        <w:tc>
          <w:tcPr>
            <w:tcW w:w="4755" w:type="dxa"/>
            <w:gridSpan w:val="3"/>
            <w:shd w:val="clear" w:color="auto" w:fill="E5DFEC"/>
          </w:tcPr>
          <w:p w14:paraId="412CD2A9" w14:textId="77777777" w:rsidR="002F3051" w:rsidRPr="00005D19" w:rsidRDefault="002F3051" w:rsidP="00D40212">
            <w:pPr>
              <w:pStyle w:val="Heading4"/>
            </w:pPr>
            <w:r w:rsidRPr="00005D19">
              <w:t xml:space="preserve">The Statement of </w:t>
            </w:r>
            <w:r>
              <w:br/>
            </w:r>
            <w:r w:rsidRPr="00005D19">
              <w:t>Investment Principles.</w:t>
            </w:r>
          </w:p>
        </w:tc>
        <w:tc>
          <w:tcPr>
            <w:tcW w:w="4824" w:type="dxa"/>
            <w:gridSpan w:val="2"/>
          </w:tcPr>
          <w:p w14:paraId="6F9A6E77" w14:textId="77777777" w:rsidR="002F3051" w:rsidRDefault="002F3051" w:rsidP="002F3051">
            <w:pPr>
              <w:spacing w:before="120" w:after="120"/>
              <w:rPr>
                <w:sz w:val="22"/>
                <w:szCs w:val="22"/>
              </w:rPr>
            </w:pPr>
            <w:r>
              <w:rPr>
                <w:sz w:val="22"/>
                <w:szCs w:val="22"/>
              </w:rPr>
              <w:t>Please answer ‘Yes’ or ‘No’:</w:t>
            </w:r>
          </w:p>
        </w:tc>
      </w:tr>
      <w:tr w:rsidR="002F3051" w:rsidRPr="00782BC7" w14:paraId="6FACC666" w14:textId="77777777" w:rsidTr="001C2B0C">
        <w:trPr>
          <w:cantSplit/>
          <w:trHeight w:val="551"/>
          <w:jc w:val="center"/>
        </w:trPr>
        <w:tc>
          <w:tcPr>
            <w:tcW w:w="568" w:type="dxa"/>
            <w:shd w:val="clear" w:color="auto" w:fill="483B8B"/>
          </w:tcPr>
          <w:p w14:paraId="3BB911DA" w14:textId="77777777" w:rsidR="002F3051" w:rsidRDefault="002F3051" w:rsidP="002F3051">
            <w:pPr>
              <w:spacing w:before="120" w:after="120"/>
              <w:rPr>
                <w:b/>
                <w:color w:val="FFFFFF"/>
                <w:sz w:val="22"/>
                <w:szCs w:val="22"/>
              </w:rPr>
            </w:pPr>
            <w:r>
              <w:rPr>
                <w:b/>
                <w:color w:val="FFFFFF"/>
                <w:sz w:val="22"/>
                <w:szCs w:val="22"/>
              </w:rPr>
              <w:t>6</w:t>
            </w:r>
          </w:p>
        </w:tc>
        <w:tc>
          <w:tcPr>
            <w:tcW w:w="9579" w:type="dxa"/>
            <w:gridSpan w:val="5"/>
            <w:shd w:val="clear" w:color="auto" w:fill="483B8B"/>
          </w:tcPr>
          <w:p w14:paraId="45EEA7EB" w14:textId="77777777" w:rsidR="002F3051" w:rsidRPr="00CA4815" w:rsidRDefault="002F3051" w:rsidP="00D40212">
            <w:pPr>
              <w:pStyle w:val="H3white"/>
            </w:pPr>
            <w:r w:rsidRPr="00CA4815">
              <w:t>Trustee(s)</w:t>
            </w:r>
          </w:p>
        </w:tc>
      </w:tr>
      <w:tr w:rsidR="002F3051" w:rsidRPr="00782BC7" w14:paraId="3A1E06AE" w14:textId="77777777" w:rsidTr="002241E0">
        <w:trPr>
          <w:cantSplit/>
          <w:trHeight w:val="2669"/>
          <w:jc w:val="center"/>
        </w:trPr>
        <w:tc>
          <w:tcPr>
            <w:tcW w:w="568" w:type="dxa"/>
            <w:shd w:val="clear" w:color="auto" w:fill="483B8B"/>
          </w:tcPr>
          <w:p w14:paraId="524423B3" w14:textId="77777777" w:rsidR="002F3051" w:rsidRDefault="002F3051" w:rsidP="002F3051">
            <w:pPr>
              <w:spacing w:before="120" w:after="120"/>
              <w:rPr>
                <w:b/>
                <w:color w:val="FFFFFF"/>
                <w:sz w:val="22"/>
                <w:szCs w:val="22"/>
              </w:rPr>
            </w:pPr>
            <w:r>
              <w:rPr>
                <w:b/>
                <w:color w:val="FFFFFF"/>
                <w:sz w:val="22"/>
                <w:szCs w:val="22"/>
              </w:rPr>
              <w:t>6a</w:t>
            </w:r>
          </w:p>
        </w:tc>
        <w:tc>
          <w:tcPr>
            <w:tcW w:w="4755" w:type="dxa"/>
            <w:gridSpan w:val="3"/>
            <w:shd w:val="clear" w:color="auto" w:fill="E5DFEC"/>
          </w:tcPr>
          <w:p w14:paraId="1B1A728E" w14:textId="77777777" w:rsidR="002F3051" w:rsidRPr="003C4596" w:rsidRDefault="002F3051" w:rsidP="00D40212">
            <w:pPr>
              <w:pStyle w:val="Heading4"/>
            </w:pPr>
            <w:r w:rsidRPr="003C4596">
              <w:t xml:space="preserve">Please provide </w:t>
            </w:r>
            <w:r>
              <w:t xml:space="preserve">the </w:t>
            </w:r>
            <w:r w:rsidRPr="003C4596">
              <w:t xml:space="preserve">name and contact details of </w:t>
            </w:r>
            <w:proofErr w:type="gramStart"/>
            <w:r w:rsidRPr="003C4596">
              <w:t>all of</w:t>
            </w:r>
            <w:proofErr w:type="gramEnd"/>
            <w:r w:rsidRPr="003C4596">
              <w:t xml:space="preserve"> the scheme trustee(s) (if there is a corporate trustee, please list </w:t>
            </w:r>
            <w:proofErr w:type="gramStart"/>
            <w:r w:rsidRPr="003C4596">
              <w:t>all of</w:t>
            </w:r>
            <w:proofErr w:type="gramEnd"/>
            <w:r w:rsidRPr="003C4596">
              <w:t xml:space="preserve"> the trustee directors).</w:t>
            </w:r>
          </w:p>
          <w:p w14:paraId="60A973F9" w14:textId="77777777" w:rsidR="002F3051" w:rsidRPr="001C2B0C" w:rsidRDefault="002F3051" w:rsidP="002F3051">
            <w:pPr>
              <w:spacing w:before="120" w:after="120"/>
              <w:rPr>
                <w:b/>
                <w:iCs/>
                <w:sz w:val="22"/>
                <w:szCs w:val="22"/>
              </w:rPr>
            </w:pPr>
            <w:r w:rsidRPr="001C2B0C">
              <w:rPr>
                <w:iCs/>
                <w:sz w:val="22"/>
                <w:szCs w:val="22"/>
              </w:rPr>
              <w:t>Please indicate the main contact for the trustee(s) (for an adviser, please include their contact details).</w:t>
            </w:r>
          </w:p>
        </w:tc>
        <w:tc>
          <w:tcPr>
            <w:tcW w:w="4824" w:type="dxa"/>
            <w:gridSpan w:val="2"/>
          </w:tcPr>
          <w:p w14:paraId="5FD2EEBF" w14:textId="77777777" w:rsidR="002F3051" w:rsidRDefault="002F3051" w:rsidP="002F3051">
            <w:pPr>
              <w:spacing w:before="120" w:after="120"/>
              <w:rPr>
                <w:sz w:val="22"/>
                <w:szCs w:val="22"/>
              </w:rPr>
            </w:pPr>
          </w:p>
        </w:tc>
      </w:tr>
      <w:tr w:rsidR="002F3051" w:rsidRPr="00782BC7" w14:paraId="2CEC458D" w14:textId="77777777" w:rsidTr="001C2B0C">
        <w:trPr>
          <w:cantSplit/>
          <w:trHeight w:val="976"/>
          <w:jc w:val="center"/>
        </w:trPr>
        <w:tc>
          <w:tcPr>
            <w:tcW w:w="568" w:type="dxa"/>
            <w:shd w:val="clear" w:color="auto" w:fill="483B8B"/>
          </w:tcPr>
          <w:p w14:paraId="2CF30D44" w14:textId="77777777" w:rsidR="002F3051" w:rsidRDefault="002F3051" w:rsidP="002F3051">
            <w:pPr>
              <w:spacing w:before="120" w:after="120"/>
              <w:rPr>
                <w:b/>
                <w:color w:val="FFFFFF"/>
                <w:sz w:val="22"/>
                <w:szCs w:val="22"/>
              </w:rPr>
            </w:pPr>
            <w:r>
              <w:rPr>
                <w:b/>
                <w:color w:val="FFFFFF"/>
                <w:sz w:val="22"/>
                <w:szCs w:val="22"/>
              </w:rPr>
              <w:t>6b</w:t>
            </w:r>
          </w:p>
        </w:tc>
        <w:tc>
          <w:tcPr>
            <w:tcW w:w="4755" w:type="dxa"/>
            <w:gridSpan w:val="3"/>
            <w:shd w:val="clear" w:color="auto" w:fill="E5DFEC"/>
          </w:tcPr>
          <w:p w14:paraId="0350AB32" w14:textId="77777777" w:rsidR="002F3051" w:rsidRPr="003C4596" w:rsidRDefault="002F3051" w:rsidP="00D40212">
            <w:pPr>
              <w:pStyle w:val="Heading4"/>
            </w:pPr>
            <w:r w:rsidRPr="003C4596">
              <w:t>If any of the applicants or directors of the applicants is also a trustee of the scheme, how have they dealt with conflicts of interest when considering this application?</w:t>
            </w:r>
          </w:p>
        </w:tc>
        <w:tc>
          <w:tcPr>
            <w:tcW w:w="4824" w:type="dxa"/>
            <w:gridSpan w:val="2"/>
          </w:tcPr>
          <w:p w14:paraId="48C44733" w14:textId="77777777" w:rsidR="002F3051" w:rsidRDefault="002F3051" w:rsidP="002F3051">
            <w:pPr>
              <w:spacing w:before="120" w:after="120"/>
              <w:rPr>
                <w:sz w:val="22"/>
                <w:szCs w:val="22"/>
              </w:rPr>
            </w:pPr>
          </w:p>
        </w:tc>
      </w:tr>
      <w:tr w:rsidR="002F3051" w:rsidRPr="00782BC7" w14:paraId="2BFD2CBE" w14:textId="77777777" w:rsidTr="002241E0">
        <w:trPr>
          <w:cantSplit/>
          <w:trHeight w:val="1421"/>
          <w:jc w:val="center"/>
        </w:trPr>
        <w:tc>
          <w:tcPr>
            <w:tcW w:w="568" w:type="dxa"/>
            <w:shd w:val="clear" w:color="auto" w:fill="483B8B"/>
          </w:tcPr>
          <w:p w14:paraId="7F34EA6A" w14:textId="77777777" w:rsidR="002F3051" w:rsidRDefault="002F3051" w:rsidP="002F3051">
            <w:pPr>
              <w:spacing w:before="120" w:after="120"/>
              <w:rPr>
                <w:b/>
                <w:color w:val="FFFFFF"/>
                <w:sz w:val="22"/>
                <w:szCs w:val="22"/>
              </w:rPr>
            </w:pPr>
            <w:r>
              <w:rPr>
                <w:b/>
                <w:color w:val="FFFFFF"/>
                <w:sz w:val="22"/>
                <w:szCs w:val="22"/>
              </w:rPr>
              <w:t>6c</w:t>
            </w:r>
          </w:p>
        </w:tc>
        <w:tc>
          <w:tcPr>
            <w:tcW w:w="4755" w:type="dxa"/>
            <w:gridSpan w:val="3"/>
            <w:shd w:val="clear" w:color="auto" w:fill="E5DFEC"/>
          </w:tcPr>
          <w:p w14:paraId="2C11ED8E" w14:textId="77777777" w:rsidR="002F3051" w:rsidRPr="003C4596" w:rsidRDefault="002F3051" w:rsidP="00D40212">
            <w:pPr>
              <w:pStyle w:val="Heading4"/>
            </w:pPr>
            <w:r>
              <w:t>What is the trustee’s</w:t>
            </w:r>
            <w:r w:rsidRPr="003C4596">
              <w:t>/trustees’ view of this application?</w:t>
            </w:r>
          </w:p>
        </w:tc>
        <w:tc>
          <w:tcPr>
            <w:tcW w:w="4824" w:type="dxa"/>
            <w:gridSpan w:val="2"/>
          </w:tcPr>
          <w:p w14:paraId="46D31C9A" w14:textId="77777777" w:rsidR="002F3051" w:rsidRDefault="002F3051" w:rsidP="002F3051">
            <w:pPr>
              <w:spacing w:before="120" w:after="120"/>
              <w:rPr>
                <w:sz w:val="22"/>
                <w:szCs w:val="22"/>
              </w:rPr>
            </w:pPr>
          </w:p>
        </w:tc>
      </w:tr>
      <w:tr w:rsidR="002F3051" w:rsidRPr="00782BC7" w14:paraId="124A8F6B" w14:textId="77777777" w:rsidTr="001C2B0C">
        <w:trPr>
          <w:cantSplit/>
          <w:trHeight w:val="976"/>
          <w:jc w:val="center"/>
        </w:trPr>
        <w:tc>
          <w:tcPr>
            <w:tcW w:w="568" w:type="dxa"/>
            <w:shd w:val="clear" w:color="auto" w:fill="483B8B"/>
          </w:tcPr>
          <w:p w14:paraId="2AAA44F9" w14:textId="77777777" w:rsidR="002F3051" w:rsidRDefault="002F3051" w:rsidP="002F3051">
            <w:pPr>
              <w:spacing w:before="120" w:after="120"/>
              <w:rPr>
                <w:b/>
                <w:color w:val="FFFFFF"/>
                <w:sz w:val="22"/>
                <w:szCs w:val="22"/>
              </w:rPr>
            </w:pPr>
            <w:r>
              <w:rPr>
                <w:b/>
                <w:color w:val="FFFFFF"/>
                <w:sz w:val="22"/>
                <w:szCs w:val="22"/>
              </w:rPr>
              <w:t>6d</w:t>
            </w:r>
          </w:p>
        </w:tc>
        <w:tc>
          <w:tcPr>
            <w:tcW w:w="4755" w:type="dxa"/>
            <w:gridSpan w:val="3"/>
            <w:shd w:val="clear" w:color="auto" w:fill="E5DFEC"/>
          </w:tcPr>
          <w:p w14:paraId="6124D707" w14:textId="77777777" w:rsidR="002F3051" w:rsidRPr="001C2B0C" w:rsidRDefault="002F3051" w:rsidP="002F3051">
            <w:pPr>
              <w:spacing w:before="120" w:after="120"/>
              <w:rPr>
                <w:iCs/>
                <w:sz w:val="22"/>
                <w:szCs w:val="22"/>
              </w:rPr>
            </w:pPr>
            <w:r w:rsidRPr="001C2B0C">
              <w:rPr>
                <w:iCs/>
                <w:sz w:val="22"/>
                <w:szCs w:val="22"/>
              </w:rPr>
              <w:t xml:space="preserve">Only applicable if this application is seeking approval of an RAA: </w:t>
            </w:r>
          </w:p>
          <w:p w14:paraId="5D5A07D3" w14:textId="77777777" w:rsidR="002F3051" w:rsidRPr="003C4596" w:rsidRDefault="002F3051" w:rsidP="00D40212">
            <w:pPr>
              <w:pStyle w:val="Heading4"/>
            </w:pPr>
            <w:r w:rsidRPr="003C4596">
              <w:t>Is the trustee/are the trustees of the opinion that there is a reasonable likelihood that an assessment period will begin within the following 12 months, or has an assessment period already begun and is expected to continue?</w:t>
            </w:r>
          </w:p>
        </w:tc>
        <w:tc>
          <w:tcPr>
            <w:tcW w:w="4824" w:type="dxa"/>
            <w:gridSpan w:val="2"/>
          </w:tcPr>
          <w:p w14:paraId="61EB1326" w14:textId="77777777" w:rsidR="002F3051" w:rsidRDefault="002F3051" w:rsidP="002F3051">
            <w:pPr>
              <w:spacing w:before="120" w:after="120"/>
              <w:rPr>
                <w:sz w:val="22"/>
                <w:szCs w:val="22"/>
              </w:rPr>
            </w:pPr>
          </w:p>
        </w:tc>
      </w:tr>
      <w:tr w:rsidR="002F3051" w:rsidRPr="00782BC7" w14:paraId="63039FD4" w14:textId="77777777" w:rsidTr="001C2B0C">
        <w:trPr>
          <w:cantSplit/>
          <w:trHeight w:val="3959"/>
          <w:jc w:val="center"/>
        </w:trPr>
        <w:tc>
          <w:tcPr>
            <w:tcW w:w="568" w:type="dxa"/>
            <w:shd w:val="clear" w:color="auto" w:fill="483B8B"/>
          </w:tcPr>
          <w:p w14:paraId="516CC3F4" w14:textId="77777777" w:rsidR="002F3051" w:rsidRDefault="002F3051" w:rsidP="002F3051">
            <w:pPr>
              <w:spacing w:before="120" w:after="120"/>
              <w:rPr>
                <w:b/>
                <w:color w:val="FFFFFF"/>
                <w:sz w:val="22"/>
                <w:szCs w:val="22"/>
              </w:rPr>
            </w:pPr>
            <w:r>
              <w:rPr>
                <w:b/>
                <w:color w:val="FFFFFF"/>
                <w:sz w:val="22"/>
                <w:szCs w:val="22"/>
              </w:rPr>
              <w:lastRenderedPageBreak/>
              <w:t>6e</w:t>
            </w:r>
          </w:p>
        </w:tc>
        <w:tc>
          <w:tcPr>
            <w:tcW w:w="4755" w:type="dxa"/>
            <w:gridSpan w:val="3"/>
            <w:shd w:val="clear" w:color="auto" w:fill="E5DFEC"/>
          </w:tcPr>
          <w:p w14:paraId="54A63770" w14:textId="77777777" w:rsidR="002F3051" w:rsidRPr="001C2B0C" w:rsidRDefault="002F3051" w:rsidP="002F3051">
            <w:pPr>
              <w:spacing w:before="120" w:after="120"/>
              <w:rPr>
                <w:iCs/>
                <w:sz w:val="22"/>
                <w:szCs w:val="22"/>
              </w:rPr>
            </w:pPr>
            <w:r w:rsidRPr="001C2B0C">
              <w:rPr>
                <w:iCs/>
                <w:sz w:val="22"/>
                <w:szCs w:val="22"/>
              </w:rPr>
              <w:t xml:space="preserve">Only applicable if this application is seeking approval of an RAA: </w:t>
            </w:r>
          </w:p>
          <w:p w14:paraId="07A9AEB0" w14:textId="77777777" w:rsidR="002F3051" w:rsidRPr="003C4596" w:rsidRDefault="002F3051" w:rsidP="00D40212">
            <w:pPr>
              <w:pStyle w:val="Heading4"/>
            </w:pPr>
            <w:r w:rsidRPr="003C4596">
              <w:t xml:space="preserve">Is the trustee/are the trustees of </w:t>
            </w:r>
            <w:r>
              <w:br/>
            </w:r>
            <w:r w:rsidRPr="003C4596">
              <w:t xml:space="preserve">the opinion that the RAA provides </w:t>
            </w:r>
            <w:r>
              <w:br/>
            </w:r>
            <w:r w:rsidRPr="003C4596">
              <w:t xml:space="preserve">a better outcome for the scheme than could be achieved by other means, including </w:t>
            </w:r>
            <w:proofErr w:type="gramStart"/>
            <w:r w:rsidRPr="003C4596">
              <w:t>by the use of</w:t>
            </w:r>
            <w:proofErr w:type="gramEnd"/>
            <w:r w:rsidRPr="003C4596">
              <w:t xml:space="preserve"> our powers? Please explain the basis for this view.</w:t>
            </w:r>
          </w:p>
        </w:tc>
        <w:tc>
          <w:tcPr>
            <w:tcW w:w="4824" w:type="dxa"/>
            <w:gridSpan w:val="2"/>
          </w:tcPr>
          <w:p w14:paraId="139F581A" w14:textId="77777777" w:rsidR="002F3051" w:rsidRDefault="002F3051" w:rsidP="002F3051">
            <w:pPr>
              <w:spacing w:before="120" w:after="120"/>
              <w:rPr>
                <w:sz w:val="22"/>
                <w:szCs w:val="22"/>
              </w:rPr>
            </w:pPr>
          </w:p>
        </w:tc>
      </w:tr>
      <w:tr w:rsidR="002F3051" w:rsidRPr="00782BC7" w14:paraId="214DC890" w14:textId="77777777" w:rsidTr="001C2B0C">
        <w:trPr>
          <w:cantSplit/>
          <w:trHeight w:val="976"/>
          <w:jc w:val="center"/>
        </w:trPr>
        <w:tc>
          <w:tcPr>
            <w:tcW w:w="568" w:type="dxa"/>
            <w:shd w:val="clear" w:color="auto" w:fill="483B8B"/>
          </w:tcPr>
          <w:p w14:paraId="1D1785AC" w14:textId="77777777" w:rsidR="002F3051" w:rsidRDefault="002F3051" w:rsidP="002F3051">
            <w:pPr>
              <w:spacing w:before="120" w:after="120"/>
              <w:rPr>
                <w:b/>
                <w:color w:val="FFFFFF"/>
                <w:sz w:val="22"/>
                <w:szCs w:val="22"/>
              </w:rPr>
            </w:pPr>
            <w:r>
              <w:rPr>
                <w:b/>
                <w:color w:val="FFFFFF"/>
                <w:sz w:val="22"/>
                <w:szCs w:val="22"/>
              </w:rPr>
              <w:t>7</w:t>
            </w:r>
          </w:p>
        </w:tc>
        <w:tc>
          <w:tcPr>
            <w:tcW w:w="9579" w:type="dxa"/>
            <w:gridSpan w:val="5"/>
            <w:shd w:val="clear" w:color="auto" w:fill="E5DFEC"/>
          </w:tcPr>
          <w:p w14:paraId="2A6FE26A" w14:textId="77777777" w:rsidR="002F3051" w:rsidRDefault="002F3051" w:rsidP="00D40212">
            <w:pPr>
              <w:pStyle w:val="Heading3"/>
            </w:pPr>
            <w:r w:rsidRPr="00827924">
              <w:t xml:space="preserve">Please provide the following documents and indicate </w:t>
            </w:r>
            <w:r>
              <w:t>by answering ‘Yes’ or ‘No’</w:t>
            </w:r>
            <w:r w:rsidRPr="00827924">
              <w:t xml:space="preserve"> whether the documents have been provided. </w:t>
            </w:r>
            <w:r>
              <w:t>If ‘No’</w:t>
            </w:r>
            <w:r w:rsidRPr="00827924">
              <w:t>, please provide an explanation</w:t>
            </w:r>
            <w:r>
              <w:t xml:space="preserve"> as to why they haven’t been provided</w:t>
            </w:r>
            <w:r w:rsidRPr="00827924">
              <w:t xml:space="preserve">.  </w:t>
            </w:r>
          </w:p>
        </w:tc>
      </w:tr>
      <w:tr w:rsidR="002F3051" w:rsidRPr="00782BC7" w14:paraId="1BD2AA9E" w14:textId="77777777" w:rsidTr="001C2B0C">
        <w:trPr>
          <w:cantSplit/>
          <w:trHeight w:val="4086"/>
          <w:jc w:val="center"/>
        </w:trPr>
        <w:tc>
          <w:tcPr>
            <w:tcW w:w="568" w:type="dxa"/>
            <w:shd w:val="clear" w:color="auto" w:fill="483B8B"/>
          </w:tcPr>
          <w:p w14:paraId="4013FDCD" w14:textId="77777777" w:rsidR="002F3051" w:rsidRDefault="002F3051" w:rsidP="002F3051">
            <w:pPr>
              <w:spacing w:before="120" w:after="120"/>
              <w:rPr>
                <w:b/>
                <w:color w:val="FFFFFF"/>
                <w:sz w:val="22"/>
                <w:szCs w:val="22"/>
              </w:rPr>
            </w:pPr>
            <w:r>
              <w:rPr>
                <w:b/>
                <w:color w:val="FFFFFF"/>
                <w:sz w:val="22"/>
                <w:szCs w:val="22"/>
              </w:rPr>
              <w:t>7a</w:t>
            </w:r>
          </w:p>
        </w:tc>
        <w:tc>
          <w:tcPr>
            <w:tcW w:w="4755" w:type="dxa"/>
            <w:gridSpan w:val="3"/>
            <w:shd w:val="clear" w:color="auto" w:fill="E5DFEC"/>
          </w:tcPr>
          <w:p w14:paraId="59FC71DF" w14:textId="77777777" w:rsidR="002F3051" w:rsidRPr="003C4596" w:rsidRDefault="002F3051" w:rsidP="00D40212">
            <w:pPr>
              <w:pStyle w:val="Heading4"/>
            </w:pPr>
            <w:bookmarkStart w:id="5" w:name="_Hlk78828762"/>
            <w:r w:rsidRPr="003C4596">
              <w:t>Any independent reports that the trustee(s) has/have commissioned from your covenant adviser, scheme actuary, investment consultant, or any other adviser, in respect of the events and mitigations described in the application.</w:t>
            </w:r>
            <w:bookmarkEnd w:id="5"/>
          </w:p>
          <w:p w14:paraId="44A94E08" w14:textId="77777777" w:rsidR="002F3051" w:rsidRPr="00F60125" w:rsidDel="00C03EF3" w:rsidRDefault="002F3051" w:rsidP="002F3051">
            <w:pPr>
              <w:tabs>
                <w:tab w:val="left" w:pos="417"/>
              </w:tabs>
              <w:spacing w:before="120" w:after="120"/>
              <w:rPr>
                <w:i/>
                <w:sz w:val="22"/>
                <w:szCs w:val="22"/>
              </w:rPr>
            </w:pPr>
            <w:r w:rsidRPr="001C2B0C">
              <w:rPr>
                <w:iCs/>
                <w:sz w:val="22"/>
                <w:szCs w:val="22"/>
              </w:rPr>
              <w:t>Please note that you should obtain legal advice about the effect of providing any reports that might otherwise attract legal privilege</w:t>
            </w:r>
            <w:r w:rsidRPr="00F60125">
              <w:rPr>
                <w:i/>
                <w:sz w:val="22"/>
                <w:szCs w:val="22"/>
              </w:rPr>
              <w:t>.</w:t>
            </w:r>
          </w:p>
        </w:tc>
        <w:tc>
          <w:tcPr>
            <w:tcW w:w="4824" w:type="dxa"/>
            <w:gridSpan w:val="2"/>
          </w:tcPr>
          <w:p w14:paraId="2E235077" w14:textId="77777777" w:rsidR="002F3051" w:rsidRDefault="002F3051" w:rsidP="002F3051">
            <w:pPr>
              <w:spacing w:before="120" w:after="120"/>
              <w:rPr>
                <w:sz w:val="22"/>
                <w:szCs w:val="22"/>
              </w:rPr>
            </w:pPr>
            <w:r>
              <w:rPr>
                <w:sz w:val="22"/>
                <w:szCs w:val="22"/>
              </w:rPr>
              <w:t>Please answer ‘Yes’ or ‘No’:</w:t>
            </w:r>
          </w:p>
        </w:tc>
      </w:tr>
      <w:tr w:rsidR="002F3051" w:rsidRPr="00782BC7" w14:paraId="2BFCDEA9" w14:textId="77777777" w:rsidTr="001C2B0C">
        <w:trPr>
          <w:cantSplit/>
          <w:trHeight w:val="4245"/>
          <w:jc w:val="center"/>
        </w:trPr>
        <w:tc>
          <w:tcPr>
            <w:tcW w:w="568" w:type="dxa"/>
            <w:shd w:val="clear" w:color="auto" w:fill="483B8B"/>
          </w:tcPr>
          <w:p w14:paraId="7BE82A83" w14:textId="77777777" w:rsidR="002F3051" w:rsidRDefault="002F3051" w:rsidP="002F3051">
            <w:pPr>
              <w:spacing w:before="120" w:after="120"/>
              <w:rPr>
                <w:b/>
                <w:color w:val="FFFFFF"/>
                <w:sz w:val="22"/>
                <w:szCs w:val="22"/>
              </w:rPr>
            </w:pPr>
            <w:r>
              <w:rPr>
                <w:b/>
                <w:color w:val="FFFFFF"/>
                <w:sz w:val="22"/>
                <w:szCs w:val="22"/>
              </w:rPr>
              <w:t>7b</w:t>
            </w:r>
          </w:p>
        </w:tc>
        <w:tc>
          <w:tcPr>
            <w:tcW w:w="4755" w:type="dxa"/>
            <w:gridSpan w:val="3"/>
            <w:shd w:val="clear" w:color="auto" w:fill="E5DFEC"/>
          </w:tcPr>
          <w:p w14:paraId="14B3EFDC" w14:textId="77777777" w:rsidR="002F3051" w:rsidRPr="003C4596" w:rsidRDefault="002F3051" w:rsidP="00D40212">
            <w:pPr>
              <w:pStyle w:val="Heading4"/>
            </w:pPr>
            <w:r w:rsidRPr="003C4596">
              <w:t>Where independent professional advice has not been sought and/or considered by the trustee(s), the document recording this decision, as well as the trustee’s/trustees’ views of the events described in the application.</w:t>
            </w:r>
          </w:p>
        </w:tc>
        <w:tc>
          <w:tcPr>
            <w:tcW w:w="4824" w:type="dxa"/>
            <w:gridSpan w:val="2"/>
          </w:tcPr>
          <w:p w14:paraId="56057F98" w14:textId="77777777" w:rsidR="002F3051" w:rsidRDefault="002F3051" w:rsidP="002F3051">
            <w:pPr>
              <w:spacing w:before="120" w:after="120"/>
              <w:rPr>
                <w:sz w:val="22"/>
                <w:szCs w:val="22"/>
              </w:rPr>
            </w:pPr>
            <w:r>
              <w:rPr>
                <w:sz w:val="22"/>
                <w:szCs w:val="22"/>
              </w:rPr>
              <w:t>Please answer ‘Yes’ or ‘No’:</w:t>
            </w:r>
          </w:p>
        </w:tc>
      </w:tr>
    </w:tbl>
    <w:p w14:paraId="1EF6B736" w14:textId="77777777" w:rsidR="00B74CA6" w:rsidRDefault="00B74CA6" w:rsidP="00213D07">
      <w:pPr>
        <w:spacing w:before="120" w:after="120"/>
        <w:rPr>
          <w:b/>
          <w:sz w:val="22"/>
          <w:szCs w:val="22"/>
        </w:rPr>
        <w:sectPr w:rsidR="00B74CA6" w:rsidSect="00AD039D">
          <w:headerReference w:type="even" r:id="rId13"/>
          <w:footerReference w:type="default" r:id="rId14"/>
          <w:headerReference w:type="first" r:id="rId15"/>
          <w:pgSz w:w="11906" w:h="16838"/>
          <w:pgMar w:top="709" w:right="1800" w:bottom="1440" w:left="1800" w:header="708" w:footer="708" w:gutter="0"/>
          <w:cols w:space="708"/>
          <w:docGrid w:linePitch="360"/>
        </w:sect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8"/>
      </w:tblGrid>
      <w:tr w:rsidR="0087107F" w:rsidRPr="00782BC7" w14:paraId="0A78FFE1" w14:textId="77777777" w:rsidTr="003B7844">
        <w:trPr>
          <w:cantSplit/>
          <w:jc w:val="center"/>
        </w:trPr>
        <w:tc>
          <w:tcPr>
            <w:tcW w:w="9848" w:type="dxa"/>
            <w:shd w:val="clear" w:color="auto" w:fill="483B8B"/>
          </w:tcPr>
          <w:p w14:paraId="79DF66D5" w14:textId="77777777" w:rsidR="0087107F" w:rsidRPr="00CA4815" w:rsidRDefault="00360D19" w:rsidP="00736D59">
            <w:pPr>
              <w:spacing w:before="120" w:after="120"/>
              <w:rPr>
                <w:color w:val="FFFFFF"/>
              </w:rPr>
            </w:pPr>
            <w:r w:rsidRPr="00CA4815">
              <w:rPr>
                <w:rStyle w:val="Heading2Char"/>
                <w:szCs w:val="24"/>
              </w:rPr>
              <w:lastRenderedPageBreak/>
              <w:t xml:space="preserve">Part </w:t>
            </w:r>
            <w:r w:rsidR="00B966EE" w:rsidRPr="00CA4815">
              <w:rPr>
                <w:rStyle w:val="Heading2Char"/>
                <w:szCs w:val="24"/>
              </w:rPr>
              <w:t>D</w:t>
            </w:r>
            <w:r w:rsidRPr="00CA4815">
              <w:rPr>
                <w:rStyle w:val="Heading2Char"/>
                <w:szCs w:val="24"/>
              </w:rPr>
              <w:t>: H</w:t>
            </w:r>
            <w:r w:rsidR="003C4596" w:rsidRPr="00CA4815">
              <w:rPr>
                <w:rStyle w:val="Heading2Char"/>
                <w:szCs w:val="24"/>
              </w:rPr>
              <w:t>ow to submit your application and supporting documentation</w:t>
            </w:r>
          </w:p>
        </w:tc>
      </w:tr>
      <w:tr w:rsidR="003E61BF" w:rsidRPr="00782BC7" w14:paraId="57E67475" w14:textId="77777777" w:rsidTr="003B7844">
        <w:trPr>
          <w:cantSplit/>
          <w:trHeight w:val="4846"/>
          <w:jc w:val="center"/>
        </w:trPr>
        <w:tc>
          <w:tcPr>
            <w:tcW w:w="9848" w:type="dxa"/>
            <w:shd w:val="clear" w:color="auto" w:fill="E5DFEC"/>
          </w:tcPr>
          <w:p w14:paraId="2D5C228D" w14:textId="77777777" w:rsidR="003E61BF" w:rsidRPr="004068E0" w:rsidRDefault="003E61BF" w:rsidP="005569F0">
            <w:pPr>
              <w:spacing w:before="240" w:after="240"/>
              <w:rPr>
                <w:sz w:val="22"/>
                <w:szCs w:val="22"/>
              </w:rPr>
            </w:pPr>
            <w:r w:rsidRPr="004068E0">
              <w:rPr>
                <w:sz w:val="22"/>
                <w:szCs w:val="22"/>
              </w:rPr>
              <w:t>All documents and correspondence should be clearly labelled and addressed as follows:</w:t>
            </w:r>
          </w:p>
          <w:p w14:paraId="7EB5FF8A" w14:textId="77777777" w:rsidR="007108E3" w:rsidRPr="007108E3" w:rsidRDefault="007108E3" w:rsidP="003E61BF">
            <w:pPr>
              <w:autoSpaceDE w:val="0"/>
              <w:autoSpaceDN w:val="0"/>
              <w:adjustRightInd w:val="0"/>
              <w:ind w:left="716"/>
              <w:rPr>
                <w:b/>
                <w:sz w:val="22"/>
                <w:szCs w:val="22"/>
                <w:lang w:eastAsia="en-GB"/>
              </w:rPr>
            </w:pPr>
            <w:r w:rsidRPr="00AD5DBC">
              <w:rPr>
                <w:b/>
                <w:sz w:val="22"/>
                <w:szCs w:val="22"/>
                <w:highlight w:val="yellow"/>
                <w:lang w:eastAsia="en-GB"/>
              </w:rPr>
              <w:t>Events Supervision Team</w:t>
            </w:r>
          </w:p>
          <w:p w14:paraId="27193B75" w14:textId="77777777" w:rsidR="003E61BF" w:rsidRPr="003E61BF" w:rsidRDefault="003E61BF" w:rsidP="003E61BF">
            <w:pPr>
              <w:autoSpaceDE w:val="0"/>
              <w:autoSpaceDN w:val="0"/>
              <w:adjustRightInd w:val="0"/>
              <w:ind w:left="716"/>
              <w:rPr>
                <w:b/>
                <w:sz w:val="22"/>
                <w:szCs w:val="22"/>
                <w:lang w:eastAsia="en-GB"/>
              </w:rPr>
            </w:pPr>
            <w:r w:rsidRPr="003E61BF">
              <w:rPr>
                <w:b/>
                <w:sz w:val="22"/>
                <w:szCs w:val="22"/>
                <w:lang w:eastAsia="en-GB"/>
              </w:rPr>
              <w:t>Ref: CLEARANCE APPLICATIONS</w:t>
            </w:r>
          </w:p>
          <w:p w14:paraId="0E0AC7C1" w14:textId="77777777" w:rsidR="003E61BF" w:rsidRPr="003E61BF" w:rsidRDefault="003E61BF" w:rsidP="003E61BF">
            <w:pPr>
              <w:autoSpaceDE w:val="0"/>
              <w:autoSpaceDN w:val="0"/>
              <w:adjustRightInd w:val="0"/>
              <w:ind w:left="716"/>
              <w:rPr>
                <w:b/>
                <w:sz w:val="22"/>
                <w:szCs w:val="22"/>
                <w:lang w:eastAsia="en-GB"/>
              </w:rPr>
            </w:pPr>
            <w:r w:rsidRPr="003E61BF">
              <w:rPr>
                <w:b/>
                <w:sz w:val="22"/>
                <w:szCs w:val="22"/>
                <w:lang w:eastAsia="en-GB"/>
              </w:rPr>
              <w:t>The Pensions Regulator</w:t>
            </w:r>
          </w:p>
          <w:p w14:paraId="4E9DFF32" w14:textId="77777777" w:rsidR="003E61BF" w:rsidRPr="003E61BF" w:rsidRDefault="0058783E" w:rsidP="003E61BF">
            <w:pPr>
              <w:autoSpaceDE w:val="0"/>
              <w:autoSpaceDN w:val="0"/>
              <w:adjustRightInd w:val="0"/>
              <w:ind w:left="716"/>
              <w:rPr>
                <w:b/>
                <w:sz w:val="22"/>
                <w:szCs w:val="22"/>
                <w:lang w:eastAsia="en-GB"/>
              </w:rPr>
            </w:pPr>
            <w:r>
              <w:rPr>
                <w:b/>
                <w:sz w:val="22"/>
                <w:szCs w:val="22"/>
                <w:lang w:eastAsia="en-GB"/>
              </w:rPr>
              <w:t>Telecom</w:t>
            </w:r>
            <w:r w:rsidR="003E61BF" w:rsidRPr="003E61BF">
              <w:rPr>
                <w:b/>
                <w:sz w:val="22"/>
                <w:szCs w:val="22"/>
                <w:lang w:eastAsia="en-GB"/>
              </w:rPr>
              <w:t xml:space="preserve"> House</w:t>
            </w:r>
          </w:p>
          <w:p w14:paraId="1E53F0F7" w14:textId="77777777" w:rsidR="003E61BF" w:rsidRPr="003E61BF" w:rsidRDefault="0058783E" w:rsidP="003E61BF">
            <w:pPr>
              <w:autoSpaceDE w:val="0"/>
              <w:autoSpaceDN w:val="0"/>
              <w:adjustRightInd w:val="0"/>
              <w:ind w:left="716"/>
              <w:rPr>
                <w:b/>
                <w:sz w:val="22"/>
                <w:szCs w:val="22"/>
                <w:lang w:eastAsia="en-GB"/>
              </w:rPr>
            </w:pPr>
            <w:r>
              <w:rPr>
                <w:b/>
                <w:sz w:val="22"/>
                <w:szCs w:val="22"/>
                <w:lang w:eastAsia="en-GB"/>
              </w:rPr>
              <w:t>125-135 Preston Road</w:t>
            </w:r>
          </w:p>
          <w:p w14:paraId="154FF85E" w14:textId="77777777" w:rsidR="003E61BF" w:rsidRPr="003E61BF" w:rsidRDefault="003E61BF" w:rsidP="003E61BF">
            <w:pPr>
              <w:autoSpaceDE w:val="0"/>
              <w:autoSpaceDN w:val="0"/>
              <w:adjustRightInd w:val="0"/>
              <w:ind w:left="716"/>
              <w:rPr>
                <w:b/>
                <w:sz w:val="22"/>
                <w:szCs w:val="22"/>
                <w:lang w:eastAsia="en-GB"/>
              </w:rPr>
            </w:pPr>
            <w:r w:rsidRPr="003E61BF">
              <w:rPr>
                <w:b/>
                <w:sz w:val="22"/>
                <w:szCs w:val="22"/>
                <w:lang w:eastAsia="en-GB"/>
              </w:rPr>
              <w:t>Brighton</w:t>
            </w:r>
          </w:p>
          <w:p w14:paraId="37F7F050" w14:textId="77777777" w:rsidR="003E61BF" w:rsidRPr="003E61BF" w:rsidRDefault="003E61BF" w:rsidP="003E61BF">
            <w:pPr>
              <w:autoSpaceDE w:val="0"/>
              <w:autoSpaceDN w:val="0"/>
              <w:adjustRightInd w:val="0"/>
              <w:ind w:left="716"/>
              <w:rPr>
                <w:b/>
                <w:sz w:val="22"/>
                <w:szCs w:val="22"/>
                <w:lang w:eastAsia="en-GB"/>
              </w:rPr>
            </w:pPr>
            <w:r w:rsidRPr="003E61BF">
              <w:rPr>
                <w:b/>
                <w:sz w:val="22"/>
                <w:szCs w:val="22"/>
                <w:lang w:eastAsia="en-GB"/>
              </w:rPr>
              <w:t xml:space="preserve">BN1 </w:t>
            </w:r>
            <w:r w:rsidR="0058783E">
              <w:rPr>
                <w:b/>
                <w:sz w:val="22"/>
                <w:szCs w:val="22"/>
                <w:lang w:eastAsia="en-GB"/>
              </w:rPr>
              <w:t>6AF</w:t>
            </w:r>
          </w:p>
          <w:p w14:paraId="2D50E612" w14:textId="77777777" w:rsidR="003E61BF" w:rsidRPr="004068E0" w:rsidRDefault="003E61BF" w:rsidP="00422693">
            <w:pPr>
              <w:spacing w:before="360" w:after="240"/>
              <w:rPr>
                <w:sz w:val="22"/>
                <w:szCs w:val="22"/>
              </w:rPr>
            </w:pPr>
            <w:r w:rsidRPr="004068E0">
              <w:rPr>
                <w:sz w:val="22"/>
                <w:szCs w:val="22"/>
              </w:rPr>
              <w:t>Alternatively</w:t>
            </w:r>
            <w:r>
              <w:rPr>
                <w:sz w:val="22"/>
                <w:szCs w:val="22"/>
              </w:rPr>
              <w:t>,</w:t>
            </w:r>
            <w:r w:rsidRPr="004068E0">
              <w:rPr>
                <w:sz w:val="22"/>
                <w:szCs w:val="22"/>
              </w:rPr>
              <w:t xml:space="preserve"> you can email this document to: </w:t>
            </w:r>
            <w:hyperlink r:id="rId16" w:history="1">
              <w:r w:rsidRPr="00AD5DBC">
                <w:rPr>
                  <w:rStyle w:val="Hyperlink"/>
                  <w:sz w:val="22"/>
                  <w:szCs w:val="22"/>
                  <w:highlight w:val="yellow"/>
                </w:rPr>
                <w:t>clearance@tpr.gov.uk</w:t>
              </w:r>
            </w:hyperlink>
          </w:p>
          <w:p w14:paraId="249FC6A6" w14:textId="77777777" w:rsidR="003E61BF" w:rsidRDefault="003E61BF" w:rsidP="00422693">
            <w:pPr>
              <w:spacing w:before="120" w:after="240"/>
              <w:rPr>
                <w:sz w:val="22"/>
                <w:szCs w:val="22"/>
              </w:rPr>
            </w:pPr>
            <w:r w:rsidRPr="003E61BF">
              <w:rPr>
                <w:b/>
                <w:sz w:val="22"/>
                <w:szCs w:val="22"/>
              </w:rPr>
              <w:t xml:space="preserve">Please </w:t>
            </w:r>
            <w:proofErr w:type="gramStart"/>
            <w:r w:rsidRPr="003E61BF">
              <w:rPr>
                <w:b/>
                <w:sz w:val="22"/>
                <w:szCs w:val="22"/>
              </w:rPr>
              <w:t>note</w:t>
            </w:r>
            <w:r>
              <w:rPr>
                <w:b/>
                <w:sz w:val="22"/>
                <w:szCs w:val="22"/>
              </w:rPr>
              <w:t>:</w:t>
            </w:r>
            <w:proofErr w:type="gramEnd"/>
            <w:r>
              <w:rPr>
                <w:sz w:val="22"/>
                <w:szCs w:val="22"/>
              </w:rPr>
              <w:t xml:space="preserve"> </w:t>
            </w:r>
            <w:r w:rsidRPr="004068E0">
              <w:rPr>
                <w:sz w:val="22"/>
                <w:szCs w:val="22"/>
              </w:rPr>
              <w:t xml:space="preserve">sending information by email is not secure and </w:t>
            </w:r>
            <w:r>
              <w:rPr>
                <w:sz w:val="22"/>
                <w:szCs w:val="22"/>
              </w:rPr>
              <w:t>is</w:t>
            </w:r>
            <w:r w:rsidRPr="004068E0">
              <w:rPr>
                <w:sz w:val="22"/>
                <w:szCs w:val="22"/>
              </w:rPr>
              <w:t xml:space="preserve"> done </w:t>
            </w:r>
            <w:r>
              <w:rPr>
                <w:sz w:val="22"/>
                <w:szCs w:val="22"/>
              </w:rPr>
              <w:t xml:space="preserve">so </w:t>
            </w:r>
            <w:r w:rsidRPr="004068E0">
              <w:rPr>
                <w:sz w:val="22"/>
                <w:szCs w:val="22"/>
              </w:rPr>
              <w:t>at your own risk.</w:t>
            </w:r>
            <w:r>
              <w:rPr>
                <w:sz w:val="22"/>
                <w:szCs w:val="22"/>
              </w:rPr>
              <w:t xml:space="preserve"> </w:t>
            </w:r>
          </w:p>
          <w:p w14:paraId="7E5D2F24" w14:textId="77777777" w:rsidR="003E61BF" w:rsidRPr="003E61BF" w:rsidRDefault="003E61BF" w:rsidP="00422693">
            <w:pPr>
              <w:spacing w:before="120" w:after="240"/>
              <w:rPr>
                <w:rStyle w:val="Heading2Char"/>
                <w:b w:val="0"/>
                <w:bCs w:val="0"/>
                <w:iCs w:val="0"/>
                <w:color w:val="auto"/>
                <w:szCs w:val="22"/>
              </w:rPr>
            </w:pPr>
            <w:r>
              <w:rPr>
                <w:sz w:val="22"/>
                <w:szCs w:val="22"/>
              </w:rPr>
              <w:t xml:space="preserve">If you send documents by email, </w:t>
            </w:r>
            <w:r w:rsidRPr="00251E17">
              <w:rPr>
                <w:sz w:val="22"/>
                <w:szCs w:val="22"/>
              </w:rPr>
              <w:t>the maximum file</w:t>
            </w:r>
            <w:r w:rsidRPr="00187A25">
              <w:rPr>
                <w:sz w:val="22"/>
                <w:szCs w:val="22"/>
              </w:rPr>
              <w:t xml:space="preserve"> </w:t>
            </w:r>
            <w:r w:rsidRPr="00251E17">
              <w:rPr>
                <w:sz w:val="22"/>
                <w:szCs w:val="22"/>
              </w:rPr>
              <w:t>size we can accept is 20MB</w:t>
            </w:r>
            <w:r>
              <w:rPr>
                <w:sz w:val="22"/>
                <w:szCs w:val="22"/>
              </w:rPr>
              <w:t xml:space="preserve">. Any </w:t>
            </w:r>
            <w:r w:rsidRPr="00251E17">
              <w:rPr>
                <w:sz w:val="22"/>
                <w:szCs w:val="22"/>
              </w:rPr>
              <w:t xml:space="preserve">supporting documents that exceed </w:t>
            </w:r>
            <w:r>
              <w:rPr>
                <w:sz w:val="22"/>
                <w:szCs w:val="22"/>
              </w:rPr>
              <w:t>20MB</w:t>
            </w:r>
            <w:r w:rsidRPr="00251E17">
              <w:rPr>
                <w:sz w:val="22"/>
                <w:szCs w:val="22"/>
              </w:rPr>
              <w:t xml:space="preserve"> will need t</w:t>
            </w:r>
            <w:r>
              <w:rPr>
                <w:sz w:val="22"/>
                <w:szCs w:val="22"/>
              </w:rPr>
              <w:t>o be broken down and attached in</w:t>
            </w:r>
            <w:r w:rsidRPr="00251E17">
              <w:rPr>
                <w:sz w:val="22"/>
                <w:szCs w:val="22"/>
              </w:rPr>
              <w:t xml:space="preserve"> separate emails</w:t>
            </w:r>
            <w:r>
              <w:rPr>
                <w:sz w:val="22"/>
                <w:szCs w:val="22"/>
              </w:rPr>
              <w:t>.</w:t>
            </w:r>
          </w:p>
        </w:tc>
      </w:tr>
    </w:tbl>
    <w:p w14:paraId="3F0E9A6D" w14:textId="77777777" w:rsidR="00E359E4" w:rsidRPr="003C566A" w:rsidRDefault="00E359E4" w:rsidP="003C566A"/>
    <w:sectPr w:rsidR="00E359E4" w:rsidRPr="003C566A" w:rsidSect="00E7653D">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2AEC" w14:textId="77777777" w:rsidR="00E42416" w:rsidRDefault="00E42416">
      <w:r>
        <w:separator/>
      </w:r>
    </w:p>
  </w:endnote>
  <w:endnote w:type="continuationSeparator" w:id="0">
    <w:p w14:paraId="18654B8C" w14:textId="77777777" w:rsidR="00E42416" w:rsidRDefault="00E4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6718" w14:textId="77777777" w:rsidR="00F83C65" w:rsidRDefault="00F83C65">
    <w:pPr>
      <w:pStyle w:val="Footer"/>
    </w:pPr>
    <w:r>
      <w:tab/>
      <w:t xml:space="preserve">Page </w:t>
    </w:r>
    <w:r>
      <w:fldChar w:fldCharType="begin"/>
    </w:r>
    <w:r>
      <w:instrText xml:space="preserve"> PAGE </w:instrText>
    </w:r>
    <w:r>
      <w:fldChar w:fldCharType="separate"/>
    </w:r>
    <w:r w:rsidR="00B422C1">
      <w:rPr>
        <w:noProof/>
      </w:rPr>
      <w:t>4</w:t>
    </w:r>
    <w:r>
      <w:fldChar w:fldCharType="end"/>
    </w:r>
    <w:r>
      <w:t xml:space="preserve"> of </w:t>
    </w:r>
    <w:fldSimple w:instr=" NUMPAGES ">
      <w:r w:rsidR="00B422C1">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E1C8" w14:textId="77777777" w:rsidR="00E42416" w:rsidRDefault="00E42416">
      <w:r>
        <w:separator/>
      </w:r>
    </w:p>
  </w:footnote>
  <w:footnote w:type="continuationSeparator" w:id="0">
    <w:p w14:paraId="7A4C03A4" w14:textId="77777777" w:rsidR="00E42416" w:rsidRDefault="00E4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DAB5" w14:textId="0A838647" w:rsidR="0056212D" w:rsidRDefault="0056212D">
    <w:pPr>
      <w:pStyle w:val="Header"/>
    </w:pPr>
    <w:r>
      <w:rPr>
        <w:noProof/>
      </w:rPr>
      <mc:AlternateContent>
        <mc:Choice Requires="wps">
          <w:drawing>
            <wp:anchor distT="0" distB="0" distL="0" distR="0" simplePos="0" relativeHeight="251659264" behindDoc="0" locked="0" layoutInCell="1" allowOverlap="1" wp14:anchorId="72C3148D" wp14:editId="6E3DABFC">
              <wp:simplePos x="635" y="635"/>
              <wp:positionH relativeFrom="page">
                <wp:align>center</wp:align>
              </wp:positionH>
              <wp:positionV relativeFrom="page">
                <wp:align>top</wp:align>
              </wp:positionV>
              <wp:extent cx="1821815" cy="345440"/>
              <wp:effectExtent l="0" t="0" r="6985" b="16510"/>
              <wp:wrapNone/>
              <wp:docPr id="59339773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24CEE70E" w14:textId="3082D216" w:rsidR="0056212D" w:rsidRPr="0056212D" w:rsidRDefault="0056212D" w:rsidP="0056212D">
                          <w:pPr>
                            <w:rPr>
                              <w:rFonts w:ascii="Aptos" w:eastAsia="Aptos" w:hAnsi="Aptos" w:cs="Aptos"/>
                              <w:noProof/>
                              <w:color w:val="000000"/>
                              <w:sz w:val="20"/>
                              <w:szCs w:val="20"/>
                            </w:rPr>
                          </w:pPr>
                          <w:r w:rsidRPr="0056212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3148D"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n5DQIAAB0EAAAOAAAAZHJzL2Uyb0RvYy54bWysU99v2jAQfp+0/8Hy+0jCYKIRoWKtmCah&#10;thKd+mwcm0SyfZZtSNhfv7Mh0LV9mvbiXO7O9+P7Ps9ve63IQTjfgqloMcopEYZD3ZpdRX89r77M&#10;KPGBmZopMKKiR+Hp7eLzp3lnSzGGBlQtHMEixpedrWgTgi2zzPNGaOZHYIXBoASnWcBft8tqxzqs&#10;rlU2zvNvWQeutg648B6996cgXaT6UgoeHqX0IhBVUZwtpNOlcxvPbDFn5c4x27T8PAb7hyk0aw02&#10;vZS6Z4GRvWvfldItd+BBhhEHnYGULRdpB9ymyN9ss2mYFWkXBMfbC0z+/5XlD4eNfXIk9N+hRwIj&#10;IJ31pUdn3KeXTscvTkowjhAeL7CJPhAeL83GxayYUsIx9nUynUwSrtn1tnU+/BCgSTQq6pCWhBY7&#10;rH3Ajpg6pMRmBlatUokaZf5yYGL0ZNcRoxX6bU/a+tX4W6iPuJWDE+He8lWLrdfMhyfmkGFcBFUb&#10;HvGQCrqKwtmipAH3+yN/zEfgMUpJh4qpqEFJU6J+GiQkiisZxU0+zfHPDe7tYJi9vgPUYYFPwvJk&#10;xrygBlM60C+o52VshCFmOLaraBjMu3CSLr4HLpbLlIQ6siyszcbyWDrCFbF87l+Ys2fAA1L1AIOc&#10;WPkG91NuvOntch8Q/URKhPYE5Blx1GDi6vxeoshf/6es66te/AEAAP//AwBQSwMEFAAGAAgAAAAh&#10;AH8NU0PbAAAABAEAAA8AAABkcnMvZG93bnJldi54bWxMj81uwjAQhO+V+g7WVuqtOEEE0RAHoUoc&#10;uFH6czbxkqSNd6PYQMrTd9tLe1lpNKOZb4vV6Dt1xiG0TAbSSQIKqWLXUm3g9WXzsAAVoiVnOyY0&#10;8IUBVuXtTWFzxxd6xvM+1kpKKOTWQBNjn2sdqga9DRPukcQ78uBtFDnU2g32IuW+09MkmWtvW5KF&#10;xvb41GD1uT95A2225pji23bz8e5TTq+7bXbdGXN/N66XoCKO8S8MP/iCDqUwHfhELqjOgDwSf694&#10;08X8EdTBQDabgS4L/R++/AYAAP//AwBQSwECLQAUAAYACAAAACEAtoM4kv4AAADhAQAAEwAAAAAA&#10;AAAAAAAAAAAAAAAAW0NvbnRlbnRfVHlwZXNdLnhtbFBLAQItABQABgAIAAAAIQA4/SH/1gAAAJQB&#10;AAALAAAAAAAAAAAAAAAAAC8BAABfcmVscy8ucmVsc1BLAQItABQABgAIAAAAIQDMuRn5DQIAAB0E&#10;AAAOAAAAAAAAAAAAAAAAAC4CAABkcnMvZTJvRG9jLnhtbFBLAQItABQABgAIAAAAIQB/DVND2wAA&#10;AAQBAAAPAAAAAAAAAAAAAAAAAGcEAABkcnMvZG93bnJldi54bWxQSwUGAAAAAAQABADzAAAAbwUA&#10;AAAA&#10;" filled="f" stroked="f">
              <v:fill o:detectmouseclick="t"/>
              <v:textbox style="mso-fit-shape-to-text:t" inset="0,15pt,0,0">
                <w:txbxContent>
                  <w:p w14:paraId="24CEE70E" w14:textId="3082D216" w:rsidR="0056212D" w:rsidRPr="0056212D" w:rsidRDefault="0056212D" w:rsidP="0056212D">
                    <w:pPr>
                      <w:rPr>
                        <w:rFonts w:ascii="Aptos" w:eastAsia="Aptos" w:hAnsi="Aptos" w:cs="Aptos"/>
                        <w:noProof/>
                        <w:color w:val="000000"/>
                        <w:sz w:val="20"/>
                        <w:szCs w:val="20"/>
                      </w:rPr>
                    </w:pPr>
                    <w:r w:rsidRPr="0056212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0E74" w14:textId="48E0E8EF" w:rsidR="0056212D" w:rsidRDefault="0056212D">
    <w:pPr>
      <w:pStyle w:val="Header"/>
    </w:pPr>
    <w:r>
      <w:rPr>
        <w:noProof/>
      </w:rPr>
      <mc:AlternateContent>
        <mc:Choice Requires="wps">
          <w:drawing>
            <wp:anchor distT="0" distB="0" distL="0" distR="0" simplePos="0" relativeHeight="251658240" behindDoc="0" locked="0" layoutInCell="1" allowOverlap="1" wp14:anchorId="7754FAAD" wp14:editId="06954A06">
              <wp:simplePos x="635" y="635"/>
              <wp:positionH relativeFrom="page">
                <wp:align>center</wp:align>
              </wp:positionH>
              <wp:positionV relativeFrom="page">
                <wp:align>top</wp:align>
              </wp:positionV>
              <wp:extent cx="1821815" cy="345440"/>
              <wp:effectExtent l="0" t="0" r="6985" b="16510"/>
              <wp:wrapNone/>
              <wp:docPr id="401731054"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63712E7C" w14:textId="08113FDD" w:rsidR="0056212D" w:rsidRPr="0056212D" w:rsidRDefault="0056212D" w:rsidP="0056212D">
                          <w:pPr>
                            <w:rPr>
                              <w:rFonts w:ascii="Aptos" w:eastAsia="Aptos" w:hAnsi="Aptos" w:cs="Aptos"/>
                              <w:noProof/>
                              <w:color w:val="000000"/>
                              <w:sz w:val="20"/>
                              <w:szCs w:val="20"/>
                            </w:rPr>
                          </w:pPr>
                          <w:r w:rsidRPr="0056212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4FAAD" id="_x0000_t202" coordsize="21600,21600" o:spt="202" path="m,l,21600r21600,l21600,xe">
              <v:stroke joinstyle="miter"/>
              <v:path gradientshapeok="t" o:connecttype="rect"/>
            </v:shapetype>
            <v:shape id="Text Box 1" o:spid="_x0000_s1028" type="#_x0000_t202" alt="OFFICIAL - FOR PUBLIC RELEASE" style="position:absolute;margin-left:0;margin-top:0;width:143.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filled="f" stroked="f">
              <v:fill o:detectmouseclick="t"/>
              <v:textbox style="mso-fit-shape-to-text:t" inset="0,15pt,0,0">
                <w:txbxContent>
                  <w:p w14:paraId="63712E7C" w14:textId="08113FDD" w:rsidR="0056212D" w:rsidRPr="0056212D" w:rsidRDefault="0056212D" w:rsidP="0056212D">
                    <w:pPr>
                      <w:rPr>
                        <w:rFonts w:ascii="Aptos" w:eastAsia="Aptos" w:hAnsi="Aptos" w:cs="Aptos"/>
                        <w:noProof/>
                        <w:color w:val="000000"/>
                        <w:sz w:val="20"/>
                        <w:szCs w:val="20"/>
                      </w:rPr>
                    </w:pPr>
                    <w:r w:rsidRPr="0056212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B416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244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06E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7E18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6205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C83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2441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8EC2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E68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20F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357C"/>
    <w:multiLevelType w:val="hybridMultilevel"/>
    <w:tmpl w:val="BA2471F4"/>
    <w:lvl w:ilvl="0" w:tplc="EC98054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050B3489"/>
    <w:multiLevelType w:val="hybridMultilevel"/>
    <w:tmpl w:val="719877AE"/>
    <w:lvl w:ilvl="0" w:tplc="BCC8E318">
      <w:start w:val="1"/>
      <w:numFmt w:val="decimal"/>
      <w:pStyle w:val="Numberbullets"/>
      <w:lvlText w:val="%1."/>
      <w:lvlJc w:val="left"/>
      <w:pPr>
        <w:ind w:left="181" w:hanging="360"/>
      </w:pPr>
      <w:rPr>
        <w:rFonts w:ascii="Arial" w:hAnsi="Arial" w:hint="default"/>
        <w:color w:val="auto"/>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2" w15:restartNumberingAfterBreak="0">
    <w:nsid w:val="0DBE5172"/>
    <w:multiLevelType w:val="hybridMultilevel"/>
    <w:tmpl w:val="BAC011A0"/>
    <w:lvl w:ilvl="0" w:tplc="A5260B52">
      <w:start w:val="1"/>
      <w:numFmt w:val="bullet"/>
      <w:lvlText w:val=""/>
      <w:lvlJc w:val="left"/>
      <w:pPr>
        <w:tabs>
          <w:tab w:val="num" w:pos="1800"/>
        </w:tabs>
        <w:ind w:left="1800" w:hanging="360"/>
      </w:pPr>
      <w:rPr>
        <w:rFonts w:ascii="Symbol" w:hAnsi="Symbol" w:hint="default"/>
        <w:b w:val="0"/>
        <w:i w:val="0"/>
        <w:sz w:val="24"/>
        <w:szCs w:val="24"/>
      </w:rPr>
    </w:lvl>
    <w:lvl w:ilvl="1" w:tplc="08090003">
      <w:start w:val="1"/>
      <w:numFmt w:val="bullet"/>
      <w:lvlText w:val="o"/>
      <w:lvlJc w:val="left"/>
      <w:pPr>
        <w:tabs>
          <w:tab w:val="num" w:pos="2520"/>
        </w:tabs>
        <w:ind w:left="2520" w:hanging="360"/>
      </w:pPr>
      <w:rPr>
        <w:rFonts w:ascii="Courier New" w:hAnsi="Courier New" w:cs="Arial" w:hint="default"/>
        <w:b w:val="0"/>
        <w:i w:val="0"/>
        <w:sz w:val="24"/>
        <w:szCs w:val="24"/>
      </w:rPr>
    </w:lvl>
    <w:lvl w:ilvl="2" w:tplc="0809000F">
      <w:start w:val="1"/>
      <w:numFmt w:val="decimal"/>
      <w:lvlText w:val="%3."/>
      <w:lvlJc w:val="left"/>
      <w:pPr>
        <w:tabs>
          <w:tab w:val="num" w:pos="3240"/>
        </w:tabs>
        <w:ind w:left="3240" w:hanging="360"/>
      </w:pPr>
      <w:rPr>
        <w:rFonts w:hint="default"/>
        <w:b w:val="0"/>
        <w:i w:val="0"/>
        <w:sz w:val="24"/>
        <w:szCs w:val="24"/>
      </w:rPr>
    </w:lvl>
    <w:lvl w:ilvl="3" w:tplc="08090001">
      <w:start w:val="1"/>
      <w:numFmt w:val="bullet"/>
      <w:lvlText w:val=""/>
      <w:lvlJc w:val="left"/>
      <w:pPr>
        <w:tabs>
          <w:tab w:val="num" w:pos="3960"/>
        </w:tabs>
        <w:ind w:left="3960" w:hanging="360"/>
      </w:pPr>
      <w:rPr>
        <w:rFonts w:ascii="Symbol" w:hAnsi="Symbol" w:hint="default"/>
        <w:b w:val="0"/>
        <w:i w:val="0"/>
        <w:sz w:val="24"/>
        <w:szCs w:val="24"/>
      </w:rPr>
    </w:lvl>
    <w:lvl w:ilvl="4" w:tplc="BF50F5A0">
      <w:start w:val="1"/>
      <w:numFmt w:val="lowerLetter"/>
      <w:lvlText w:val="%5)"/>
      <w:lvlJc w:val="left"/>
      <w:pPr>
        <w:tabs>
          <w:tab w:val="num" w:pos="4680"/>
        </w:tabs>
        <w:ind w:left="4680" w:hanging="360"/>
      </w:pPr>
      <w:rPr>
        <w:rFonts w:hint="default"/>
      </w:rPr>
    </w:lvl>
    <w:lvl w:ilvl="5" w:tplc="739A4A50">
      <w:start w:val="1"/>
      <w:numFmt w:val="lowerRoman"/>
      <w:lvlText w:val="%6."/>
      <w:lvlJc w:val="left"/>
      <w:pPr>
        <w:tabs>
          <w:tab w:val="num" w:pos="5760"/>
        </w:tabs>
        <w:ind w:left="5760" w:hanging="720"/>
      </w:pPr>
      <w:rPr>
        <w:rFont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Arial"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15F0CEA"/>
    <w:multiLevelType w:val="hybridMultilevel"/>
    <w:tmpl w:val="31F4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500505"/>
    <w:multiLevelType w:val="hybridMultilevel"/>
    <w:tmpl w:val="950EBF14"/>
    <w:lvl w:ilvl="0" w:tplc="B914A80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50321A"/>
    <w:multiLevelType w:val="hybridMultilevel"/>
    <w:tmpl w:val="9622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7470B"/>
    <w:multiLevelType w:val="hybridMultilevel"/>
    <w:tmpl w:val="83060012"/>
    <w:lvl w:ilvl="0" w:tplc="E12AC4B0">
      <w:start w:val="1"/>
      <w:numFmt w:val="bullet"/>
      <w:lvlText w:val=""/>
      <w:lvlJc w:val="left"/>
      <w:pPr>
        <w:ind w:left="181" w:hanging="360"/>
      </w:pPr>
      <w:rPr>
        <w:rFonts w:ascii="Symbol" w:hAnsi="Symbol" w:hint="default"/>
        <w:color w:val="4031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E71CC1"/>
    <w:multiLevelType w:val="hybridMultilevel"/>
    <w:tmpl w:val="862CAC10"/>
    <w:lvl w:ilvl="0" w:tplc="7434854A">
      <w:start w:val="1"/>
      <w:numFmt w:val="bullet"/>
      <w:lvlText w:val=""/>
      <w:lvlJc w:val="left"/>
      <w:pPr>
        <w:ind w:left="181" w:hanging="360"/>
      </w:pPr>
      <w:rPr>
        <w:rFonts w:ascii="Symbol" w:hAnsi="Symbol" w:hint="default"/>
        <w:color w:val="483B8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956054"/>
    <w:multiLevelType w:val="hybridMultilevel"/>
    <w:tmpl w:val="5EF41E24"/>
    <w:lvl w:ilvl="0" w:tplc="989C1AE8">
      <w:start w:val="1"/>
      <w:numFmt w:val="bullet"/>
      <w:lvlText w:val="•"/>
      <w:lvlJc w:val="left"/>
      <w:pPr>
        <w:tabs>
          <w:tab w:val="num" w:pos="720"/>
        </w:tabs>
        <w:ind w:left="720" w:hanging="360"/>
      </w:pPr>
      <w:rPr>
        <w:rFonts w:ascii="Times New Roman" w:hAnsi="Times New Roman" w:hint="default"/>
      </w:rPr>
    </w:lvl>
    <w:lvl w:ilvl="1" w:tplc="772409B0">
      <w:start w:val="145"/>
      <w:numFmt w:val="bullet"/>
      <w:lvlText w:val="•"/>
      <w:lvlJc w:val="left"/>
      <w:pPr>
        <w:tabs>
          <w:tab w:val="num" w:pos="1440"/>
        </w:tabs>
        <w:ind w:left="1440" w:hanging="360"/>
      </w:pPr>
      <w:rPr>
        <w:rFonts w:ascii="Times New Roman" w:hAnsi="Times New Roman" w:hint="default"/>
      </w:rPr>
    </w:lvl>
    <w:lvl w:ilvl="2" w:tplc="286AB490" w:tentative="1">
      <w:start w:val="1"/>
      <w:numFmt w:val="bullet"/>
      <w:lvlText w:val="•"/>
      <w:lvlJc w:val="left"/>
      <w:pPr>
        <w:tabs>
          <w:tab w:val="num" w:pos="2160"/>
        </w:tabs>
        <w:ind w:left="2160" w:hanging="360"/>
      </w:pPr>
      <w:rPr>
        <w:rFonts w:ascii="Times New Roman" w:hAnsi="Times New Roman" w:hint="default"/>
      </w:rPr>
    </w:lvl>
    <w:lvl w:ilvl="3" w:tplc="73F265F6" w:tentative="1">
      <w:start w:val="1"/>
      <w:numFmt w:val="bullet"/>
      <w:lvlText w:val="•"/>
      <w:lvlJc w:val="left"/>
      <w:pPr>
        <w:tabs>
          <w:tab w:val="num" w:pos="2880"/>
        </w:tabs>
        <w:ind w:left="2880" w:hanging="360"/>
      </w:pPr>
      <w:rPr>
        <w:rFonts w:ascii="Times New Roman" w:hAnsi="Times New Roman" w:hint="default"/>
      </w:rPr>
    </w:lvl>
    <w:lvl w:ilvl="4" w:tplc="1E7CE93A" w:tentative="1">
      <w:start w:val="1"/>
      <w:numFmt w:val="bullet"/>
      <w:lvlText w:val="•"/>
      <w:lvlJc w:val="left"/>
      <w:pPr>
        <w:tabs>
          <w:tab w:val="num" w:pos="3600"/>
        </w:tabs>
        <w:ind w:left="3600" w:hanging="360"/>
      </w:pPr>
      <w:rPr>
        <w:rFonts w:ascii="Times New Roman" w:hAnsi="Times New Roman" w:hint="default"/>
      </w:rPr>
    </w:lvl>
    <w:lvl w:ilvl="5" w:tplc="D3C483DE" w:tentative="1">
      <w:start w:val="1"/>
      <w:numFmt w:val="bullet"/>
      <w:lvlText w:val="•"/>
      <w:lvlJc w:val="left"/>
      <w:pPr>
        <w:tabs>
          <w:tab w:val="num" w:pos="4320"/>
        </w:tabs>
        <w:ind w:left="4320" w:hanging="360"/>
      </w:pPr>
      <w:rPr>
        <w:rFonts w:ascii="Times New Roman" w:hAnsi="Times New Roman" w:hint="default"/>
      </w:rPr>
    </w:lvl>
    <w:lvl w:ilvl="6" w:tplc="7046B966" w:tentative="1">
      <w:start w:val="1"/>
      <w:numFmt w:val="bullet"/>
      <w:lvlText w:val="•"/>
      <w:lvlJc w:val="left"/>
      <w:pPr>
        <w:tabs>
          <w:tab w:val="num" w:pos="5040"/>
        </w:tabs>
        <w:ind w:left="5040" w:hanging="360"/>
      </w:pPr>
      <w:rPr>
        <w:rFonts w:ascii="Times New Roman" w:hAnsi="Times New Roman" w:hint="default"/>
      </w:rPr>
    </w:lvl>
    <w:lvl w:ilvl="7" w:tplc="1332C640" w:tentative="1">
      <w:start w:val="1"/>
      <w:numFmt w:val="bullet"/>
      <w:lvlText w:val="•"/>
      <w:lvlJc w:val="left"/>
      <w:pPr>
        <w:tabs>
          <w:tab w:val="num" w:pos="5760"/>
        </w:tabs>
        <w:ind w:left="5760" w:hanging="360"/>
      </w:pPr>
      <w:rPr>
        <w:rFonts w:ascii="Times New Roman" w:hAnsi="Times New Roman" w:hint="default"/>
      </w:rPr>
    </w:lvl>
    <w:lvl w:ilvl="8" w:tplc="0AF833B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3202FFC"/>
    <w:multiLevelType w:val="hybridMultilevel"/>
    <w:tmpl w:val="11CE8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720CBC"/>
    <w:multiLevelType w:val="hybridMultilevel"/>
    <w:tmpl w:val="9A82D32E"/>
    <w:lvl w:ilvl="0" w:tplc="B914A802">
      <w:start w:val="1"/>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FD7594"/>
    <w:multiLevelType w:val="hybridMultilevel"/>
    <w:tmpl w:val="0B9A8078"/>
    <w:lvl w:ilvl="0" w:tplc="15DE43E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9A0E0B"/>
    <w:multiLevelType w:val="hybridMultilevel"/>
    <w:tmpl w:val="A65A5B14"/>
    <w:lvl w:ilvl="0" w:tplc="B914A802">
      <w:start w:val="1"/>
      <w:numFmt w:val="bullet"/>
      <w:lvlText w:val="-"/>
      <w:lvlJc w:val="left"/>
      <w:pPr>
        <w:ind w:left="720" w:hanging="360"/>
      </w:pPr>
      <w:rPr>
        <w:rFonts w:ascii="Calibri" w:eastAsia="Calibri" w:hAnsi="Calibri" w:cs="Calibri" w:hint="default"/>
      </w:rPr>
    </w:lvl>
    <w:lvl w:ilvl="1" w:tplc="6E786620">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835AC"/>
    <w:multiLevelType w:val="hybridMultilevel"/>
    <w:tmpl w:val="749A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F58D8"/>
    <w:multiLevelType w:val="hybridMultilevel"/>
    <w:tmpl w:val="4C723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F65835"/>
    <w:multiLevelType w:val="hybridMultilevel"/>
    <w:tmpl w:val="4E8CE6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66B70C7"/>
    <w:multiLevelType w:val="hybridMultilevel"/>
    <w:tmpl w:val="D59EA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8454D3"/>
    <w:multiLevelType w:val="hybridMultilevel"/>
    <w:tmpl w:val="E9BC74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E770EE8"/>
    <w:multiLevelType w:val="hybridMultilevel"/>
    <w:tmpl w:val="26AABE30"/>
    <w:lvl w:ilvl="0" w:tplc="B914A802">
      <w:start w:val="1"/>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537177"/>
    <w:multiLevelType w:val="hybridMultilevel"/>
    <w:tmpl w:val="7D3E4E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FA93A82"/>
    <w:multiLevelType w:val="hybridMultilevel"/>
    <w:tmpl w:val="8FA64946"/>
    <w:lvl w:ilvl="0" w:tplc="2DF478EE">
      <w:start w:val="1"/>
      <w:numFmt w:val="bullet"/>
      <w:lvlText w:val=""/>
      <w:lvlJc w:val="left"/>
      <w:pPr>
        <w:ind w:left="181" w:hanging="360"/>
      </w:pPr>
      <w:rPr>
        <w:rFonts w:ascii="Symbol" w:hAnsi="Symbol" w:hint="default"/>
        <w:color w:val="483B8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F7C3F"/>
    <w:multiLevelType w:val="hybridMultilevel"/>
    <w:tmpl w:val="AE20B6D8"/>
    <w:lvl w:ilvl="0" w:tplc="2DF478EE">
      <w:start w:val="1"/>
      <w:numFmt w:val="bullet"/>
      <w:lvlText w:val=""/>
      <w:lvlJc w:val="left"/>
      <w:pPr>
        <w:ind w:left="720" w:hanging="360"/>
      </w:pPr>
      <w:rPr>
        <w:rFonts w:ascii="Symbol" w:hAnsi="Symbol" w:hint="default"/>
        <w:color w:val="483B8B"/>
      </w:rPr>
    </w:lvl>
    <w:lvl w:ilvl="1" w:tplc="414693F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D348A"/>
    <w:multiLevelType w:val="hybridMultilevel"/>
    <w:tmpl w:val="9E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6120E"/>
    <w:multiLevelType w:val="hybridMultilevel"/>
    <w:tmpl w:val="A05A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41057F"/>
    <w:multiLevelType w:val="hybridMultilevel"/>
    <w:tmpl w:val="FFACF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926E9B"/>
    <w:multiLevelType w:val="hybridMultilevel"/>
    <w:tmpl w:val="DC5A0200"/>
    <w:lvl w:ilvl="0" w:tplc="2DF478EE">
      <w:start w:val="1"/>
      <w:numFmt w:val="bullet"/>
      <w:lvlText w:val=""/>
      <w:lvlJc w:val="left"/>
      <w:pPr>
        <w:ind w:left="181" w:hanging="360"/>
      </w:pPr>
      <w:rPr>
        <w:rFonts w:ascii="Symbol" w:hAnsi="Symbol" w:hint="default"/>
        <w:color w:val="483B8B"/>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6" w15:restartNumberingAfterBreak="0">
    <w:nsid w:val="61C17973"/>
    <w:multiLevelType w:val="hybridMultilevel"/>
    <w:tmpl w:val="201C245C"/>
    <w:lvl w:ilvl="0" w:tplc="CB842B08">
      <w:start w:val="1"/>
      <w:numFmt w:val="bullet"/>
      <w:lvlText w:val=""/>
      <w:lvlJc w:val="left"/>
      <w:pPr>
        <w:ind w:left="181" w:hanging="360"/>
      </w:pPr>
      <w:rPr>
        <w:rFonts w:ascii="Symbol" w:hAnsi="Symbol" w:hint="default"/>
        <w:color w:val="auto"/>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7" w15:restartNumberingAfterBreak="0">
    <w:nsid w:val="6217512F"/>
    <w:multiLevelType w:val="hybridMultilevel"/>
    <w:tmpl w:val="5964A2B2"/>
    <w:lvl w:ilvl="0" w:tplc="38B025C6">
      <w:start w:val="1"/>
      <w:numFmt w:val="lowerLetter"/>
      <w:pStyle w:val="Alphabetbullets"/>
      <w:lvlText w:val="%1."/>
      <w:lvlJc w:val="left"/>
      <w:pPr>
        <w:ind w:left="181" w:hanging="360"/>
      </w:pPr>
      <w:rPr>
        <w:rFonts w:hint="default"/>
        <w:color w:val="auto"/>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8" w15:restartNumberingAfterBreak="0">
    <w:nsid w:val="63B90A9D"/>
    <w:multiLevelType w:val="hybridMultilevel"/>
    <w:tmpl w:val="BA70D8D2"/>
    <w:lvl w:ilvl="0" w:tplc="7434854A">
      <w:start w:val="1"/>
      <w:numFmt w:val="bullet"/>
      <w:lvlText w:val=""/>
      <w:lvlJc w:val="left"/>
      <w:pPr>
        <w:ind w:left="181" w:hanging="360"/>
      </w:pPr>
      <w:rPr>
        <w:rFonts w:ascii="Symbol" w:hAnsi="Symbol" w:hint="default"/>
        <w:color w:val="483B8B"/>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9" w15:restartNumberingAfterBreak="0">
    <w:nsid w:val="68584B43"/>
    <w:multiLevelType w:val="hybridMultilevel"/>
    <w:tmpl w:val="F72A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567CB"/>
    <w:multiLevelType w:val="hybridMultilevel"/>
    <w:tmpl w:val="A504F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DE6DEB"/>
    <w:multiLevelType w:val="hybridMultilevel"/>
    <w:tmpl w:val="53704314"/>
    <w:lvl w:ilvl="0" w:tplc="E12AC4B0">
      <w:start w:val="1"/>
      <w:numFmt w:val="bullet"/>
      <w:lvlText w:val=""/>
      <w:lvlJc w:val="left"/>
      <w:pPr>
        <w:ind w:left="720" w:hanging="360"/>
      </w:pPr>
      <w:rPr>
        <w:rFonts w:ascii="Symbol" w:hAnsi="Symbol" w:hint="default"/>
        <w:color w:val="4031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3B2B41"/>
    <w:multiLevelType w:val="hybridMultilevel"/>
    <w:tmpl w:val="455E8E8A"/>
    <w:lvl w:ilvl="0" w:tplc="E12AC4B0">
      <w:start w:val="1"/>
      <w:numFmt w:val="bullet"/>
      <w:lvlText w:val=""/>
      <w:lvlJc w:val="left"/>
      <w:pPr>
        <w:ind w:left="181" w:hanging="360"/>
      </w:pPr>
      <w:rPr>
        <w:rFonts w:ascii="Symbol" w:hAnsi="Symbol" w:hint="default"/>
        <w:color w:val="403152"/>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43" w15:restartNumberingAfterBreak="0">
    <w:nsid w:val="76CE1ABC"/>
    <w:multiLevelType w:val="hybridMultilevel"/>
    <w:tmpl w:val="89D09A7E"/>
    <w:lvl w:ilvl="0" w:tplc="2DF478EE">
      <w:start w:val="1"/>
      <w:numFmt w:val="bullet"/>
      <w:lvlText w:val=""/>
      <w:lvlJc w:val="left"/>
      <w:pPr>
        <w:ind w:left="720" w:hanging="360"/>
      </w:pPr>
      <w:rPr>
        <w:rFonts w:ascii="Symbol" w:hAnsi="Symbol" w:hint="default"/>
        <w:color w:val="483B8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A539B"/>
    <w:multiLevelType w:val="hybridMultilevel"/>
    <w:tmpl w:val="51FCAF4A"/>
    <w:lvl w:ilvl="0" w:tplc="E12AC4B0">
      <w:start w:val="1"/>
      <w:numFmt w:val="bullet"/>
      <w:lvlText w:val=""/>
      <w:lvlJc w:val="left"/>
      <w:pPr>
        <w:ind w:left="720" w:hanging="360"/>
      </w:pPr>
      <w:rPr>
        <w:rFonts w:ascii="Symbol" w:hAnsi="Symbol" w:hint="default"/>
        <w:color w:val="4031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55AB7"/>
    <w:multiLevelType w:val="hybridMultilevel"/>
    <w:tmpl w:val="DD824E32"/>
    <w:lvl w:ilvl="0" w:tplc="7434854A">
      <w:start w:val="1"/>
      <w:numFmt w:val="bullet"/>
      <w:lvlText w:val=""/>
      <w:lvlJc w:val="left"/>
      <w:pPr>
        <w:ind w:left="181" w:hanging="360"/>
      </w:pPr>
      <w:rPr>
        <w:rFonts w:ascii="Symbol" w:hAnsi="Symbol" w:hint="default"/>
        <w:color w:val="483B8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040560">
    <w:abstractNumId w:val="40"/>
  </w:num>
  <w:num w:numId="2" w16cid:durableId="1669553681">
    <w:abstractNumId w:val="18"/>
  </w:num>
  <w:num w:numId="3" w16cid:durableId="1792430127">
    <w:abstractNumId w:val="27"/>
  </w:num>
  <w:num w:numId="4" w16cid:durableId="1433235262">
    <w:abstractNumId w:val="29"/>
  </w:num>
  <w:num w:numId="5" w16cid:durableId="1837764803">
    <w:abstractNumId w:val="25"/>
  </w:num>
  <w:num w:numId="6" w16cid:durableId="1243756273">
    <w:abstractNumId w:val="24"/>
  </w:num>
  <w:num w:numId="7" w16cid:durableId="2006129447">
    <w:abstractNumId w:val="12"/>
  </w:num>
  <w:num w:numId="8" w16cid:durableId="1568146123">
    <w:abstractNumId w:val="13"/>
  </w:num>
  <w:num w:numId="9" w16cid:durableId="1722945608">
    <w:abstractNumId w:val="33"/>
  </w:num>
  <w:num w:numId="10" w16cid:durableId="1292512489">
    <w:abstractNumId w:val="23"/>
  </w:num>
  <w:num w:numId="11" w16cid:durableId="546795237">
    <w:abstractNumId w:val="15"/>
  </w:num>
  <w:num w:numId="12" w16cid:durableId="296497576">
    <w:abstractNumId w:val="19"/>
  </w:num>
  <w:num w:numId="13" w16cid:durableId="1076441068">
    <w:abstractNumId w:val="21"/>
  </w:num>
  <w:num w:numId="14" w16cid:durableId="714433318">
    <w:abstractNumId w:val="34"/>
  </w:num>
  <w:num w:numId="15" w16cid:durableId="1777171571">
    <w:abstractNumId w:val="9"/>
  </w:num>
  <w:num w:numId="16" w16cid:durableId="575214856">
    <w:abstractNumId w:val="22"/>
  </w:num>
  <w:num w:numId="17" w16cid:durableId="73555343">
    <w:abstractNumId w:val="14"/>
  </w:num>
  <w:num w:numId="18" w16cid:durableId="1866744833">
    <w:abstractNumId w:val="20"/>
  </w:num>
  <w:num w:numId="19" w16cid:durableId="565652476">
    <w:abstractNumId w:val="28"/>
  </w:num>
  <w:num w:numId="20" w16cid:durableId="812327735">
    <w:abstractNumId w:val="26"/>
  </w:num>
  <w:num w:numId="21" w16cid:durableId="575093550">
    <w:abstractNumId w:val="36"/>
  </w:num>
  <w:num w:numId="22" w16cid:durableId="639963432">
    <w:abstractNumId w:val="38"/>
  </w:num>
  <w:num w:numId="23" w16cid:durableId="1449010642">
    <w:abstractNumId w:val="45"/>
  </w:num>
  <w:num w:numId="24" w16cid:durableId="335545123">
    <w:abstractNumId w:val="17"/>
  </w:num>
  <w:num w:numId="25" w16cid:durableId="2036038226">
    <w:abstractNumId w:val="16"/>
  </w:num>
  <w:num w:numId="26" w16cid:durableId="1850099120">
    <w:abstractNumId w:val="41"/>
  </w:num>
  <w:num w:numId="27" w16cid:durableId="1024674190">
    <w:abstractNumId w:val="42"/>
  </w:num>
  <w:num w:numId="28" w16cid:durableId="555898429">
    <w:abstractNumId w:val="10"/>
  </w:num>
  <w:num w:numId="29" w16cid:durableId="909121509">
    <w:abstractNumId w:val="30"/>
  </w:num>
  <w:num w:numId="30" w16cid:durableId="1486311476">
    <w:abstractNumId w:val="43"/>
  </w:num>
  <w:num w:numId="31" w16cid:durableId="599919983">
    <w:abstractNumId w:val="35"/>
  </w:num>
  <w:num w:numId="32" w16cid:durableId="46614091">
    <w:abstractNumId w:val="7"/>
  </w:num>
  <w:num w:numId="33" w16cid:durableId="1620337188">
    <w:abstractNumId w:val="6"/>
  </w:num>
  <w:num w:numId="34" w16cid:durableId="1002851758">
    <w:abstractNumId w:val="5"/>
  </w:num>
  <w:num w:numId="35" w16cid:durableId="1092359140">
    <w:abstractNumId w:val="4"/>
  </w:num>
  <w:num w:numId="36" w16cid:durableId="1204754849">
    <w:abstractNumId w:val="8"/>
  </w:num>
  <w:num w:numId="37" w16cid:durableId="2084450566">
    <w:abstractNumId w:val="3"/>
  </w:num>
  <w:num w:numId="38" w16cid:durableId="1761370808">
    <w:abstractNumId w:val="2"/>
  </w:num>
  <w:num w:numId="39" w16cid:durableId="66464732">
    <w:abstractNumId w:val="1"/>
  </w:num>
  <w:num w:numId="40" w16cid:durableId="1130054767">
    <w:abstractNumId w:val="0"/>
  </w:num>
  <w:num w:numId="41" w16cid:durableId="594097818">
    <w:abstractNumId w:val="37"/>
  </w:num>
  <w:num w:numId="42" w16cid:durableId="1787849073">
    <w:abstractNumId w:val="11"/>
  </w:num>
  <w:num w:numId="43" w16cid:durableId="1453862682">
    <w:abstractNumId w:val="39"/>
  </w:num>
  <w:num w:numId="44" w16cid:durableId="1027684506">
    <w:abstractNumId w:val="44"/>
  </w:num>
  <w:num w:numId="45" w16cid:durableId="600801093">
    <w:abstractNumId w:val="32"/>
  </w:num>
  <w:num w:numId="46" w16cid:durableId="10755874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78"/>
    <w:rsid w:val="00000236"/>
    <w:rsid w:val="0000065C"/>
    <w:rsid w:val="00001683"/>
    <w:rsid w:val="00005D19"/>
    <w:rsid w:val="00014E10"/>
    <w:rsid w:val="000230E2"/>
    <w:rsid w:val="00024BBA"/>
    <w:rsid w:val="00026B31"/>
    <w:rsid w:val="000318C9"/>
    <w:rsid w:val="000338B1"/>
    <w:rsid w:val="00036217"/>
    <w:rsid w:val="000365D9"/>
    <w:rsid w:val="00036C02"/>
    <w:rsid w:val="000425E9"/>
    <w:rsid w:val="000444E2"/>
    <w:rsid w:val="000505AE"/>
    <w:rsid w:val="000565BE"/>
    <w:rsid w:val="000573E8"/>
    <w:rsid w:val="000708F8"/>
    <w:rsid w:val="000765A5"/>
    <w:rsid w:val="00083C82"/>
    <w:rsid w:val="000841DA"/>
    <w:rsid w:val="00085FD9"/>
    <w:rsid w:val="0009255D"/>
    <w:rsid w:val="00093EB8"/>
    <w:rsid w:val="000A0A79"/>
    <w:rsid w:val="000B2190"/>
    <w:rsid w:val="000C2CF6"/>
    <w:rsid w:val="000C3A40"/>
    <w:rsid w:val="000C5AA2"/>
    <w:rsid w:val="000C6A5E"/>
    <w:rsid w:val="000D0A85"/>
    <w:rsid w:val="000D1EAE"/>
    <w:rsid w:val="000D30A7"/>
    <w:rsid w:val="000D4C07"/>
    <w:rsid w:val="000D4FFF"/>
    <w:rsid w:val="000E5FFD"/>
    <w:rsid w:val="000E62DA"/>
    <w:rsid w:val="000F167E"/>
    <w:rsid w:val="000F4E83"/>
    <w:rsid w:val="000F6B0B"/>
    <w:rsid w:val="000F7BFF"/>
    <w:rsid w:val="00100168"/>
    <w:rsid w:val="001050CC"/>
    <w:rsid w:val="00105E39"/>
    <w:rsid w:val="0011052C"/>
    <w:rsid w:val="00124A51"/>
    <w:rsid w:val="00130AAF"/>
    <w:rsid w:val="00134E9A"/>
    <w:rsid w:val="00141EF8"/>
    <w:rsid w:val="001426C7"/>
    <w:rsid w:val="00143714"/>
    <w:rsid w:val="0014397B"/>
    <w:rsid w:val="0014492E"/>
    <w:rsid w:val="00146113"/>
    <w:rsid w:val="00147652"/>
    <w:rsid w:val="001545A5"/>
    <w:rsid w:val="001614C8"/>
    <w:rsid w:val="00161E6C"/>
    <w:rsid w:val="001669CD"/>
    <w:rsid w:val="0016761E"/>
    <w:rsid w:val="00173702"/>
    <w:rsid w:val="00175767"/>
    <w:rsid w:val="00180A05"/>
    <w:rsid w:val="0018267E"/>
    <w:rsid w:val="0018665A"/>
    <w:rsid w:val="001866DB"/>
    <w:rsid w:val="00186879"/>
    <w:rsid w:val="00193F64"/>
    <w:rsid w:val="001962FD"/>
    <w:rsid w:val="001A09D5"/>
    <w:rsid w:val="001A3670"/>
    <w:rsid w:val="001A416E"/>
    <w:rsid w:val="001A4DAC"/>
    <w:rsid w:val="001A5042"/>
    <w:rsid w:val="001A67B3"/>
    <w:rsid w:val="001A721E"/>
    <w:rsid w:val="001B1048"/>
    <w:rsid w:val="001C0AB6"/>
    <w:rsid w:val="001C1D90"/>
    <w:rsid w:val="001C251A"/>
    <w:rsid w:val="001C2B0C"/>
    <w:rsid w:val="001C3D50"/>
    <w:rsid w:val="001D31A0"/>
    <w:rsid w:val="001F4C7E"/>
    <w:rsid w:val="0020491D"/>
    <w:rsid w:val="002123CF"/>
    <w:rsid w:val="00213D07"/>
    <w:rsid w:val="0021645E"/>
    <w:rsid w:val="00220F71"/>
    <w:rsid w:val="002241E0"/>
    <w:rsid w:val="00235AF9"/>
    <w:rsid w:val="00237106"/>
    <w:rsid w:val="00237BAE"/>
    <w:rsid w:val="002413A5"/>
    <w:rsid w:val="0024331F"/>
    <w:rsid w:val="00245D42"/>
    <w:rsid w:val="0024619E"/>
    <w:rsid w:val="002469D9"/>
    <w:rsid w:val="002620B7"/>
    <w:rsid w:val="0026518B"/>
    <w:rsid w:val="002715E7"/>
    <w:rsid w:val="00273BC9"/>
    <w:rsid w:val="00276D70"/>
    <w:rsid w:val="002776AA"/>
    <w:rsid w:val="00282345"/>
    <w:rsid w:val="00292D95"/>
    <w:rsid w:val="002964A3"/>
    <w:rsid w:val="002A2AB7"/>
    <w:rsid w:val="002A2D31"/>
    <w:rsid w:val="002A7F46"/>
    <w:rsid w:val="002B2B2D"/>
    <w:rsid w:val="002B7CF3"/>
    <w:rsid w:val="002C330A"/>
    <w:rsid w:val="002C7E99"/>
    <w:rsid w:val="002D0BCB"/>
    <w:rsid w:val="002D7702"/>
    <w:rsid w:val="002E1D3E"/>
    <w:rsid w:val="002E33AB"/>
    <w:rsid w:val="002E3412"/>
    <w:rsid w:val="002E5328"/>
    <w:rsid w:val="002E5419"/>
    <w:rsid w:val="002F3051"/>
    <w:rsid w:val="0030013B"/>
    <w:rsid w:val="003056ED"/>
    <w:rsid w:val="00311FD0"/>
    <w:rsid w:val="00314650"/>
    <w:rsid w:val="00323366"/>
    <w:rsid w:val="0032707A"/>
    <w:rsid w:val="00333019"/>
    <w:rsid w:val="00336787"/>
    <w:rsid w:val="00337CE7"/>
    <w:rsid w:val="00341B23"/>
    <w:rsid w:val="003421A2"/>
    <w:rsid w:val="00346343"/>
    <w:rsid w:val="003501D9"/>
    <w:rsid w:val="003557B9"/>
    <w:rsid w:val="00360D19"/>
    <w:rsid w:val="003615FF"/>
    <w:rsid w:val="00372EE8"/>
    <w:rsid w:val="00373CDE"/>
    <w:rsid w:val="00374279"/>
    <w:rsid w:val="00374719"/>
    <w:rsid w:val="003760F7"/>
    <w:rsid w:val="00376A5D"/>
    <w:rsid w:val="0038349F"/>
    <w:rsid w:val="0038561B"/>
    <w:rsid w:val="00386BF1"/>
    <w:rsid w:val="00387B3A"/>
    <w:rsid w:val="00390DA8"/>
    <w:rsid w:val="003955B4"/>
    <w:rsid w:val="003970F8"/>
    <w:rsid w:val="003B336A"/>
    <w:rsid w:val="003B6EE3"/>
    <w:rsid w:val="003B7844"/>
    <w:rsid w:val="003C1F9F"/>
    <w:rsid w:val="003C4596"/>
    <w:rsid w:val="003C566A"/>
    <w:rsid w:val="003D0E04"/>
    <w:rsid w:val="003D57C5"/>
    <w:rsid w:val="003E154F"/>
    <w:rsid w:val="003E1953"/>
    <w:rsid w:val="003E4FCC"/>
    <w:rsid w:val="003E61BF"/>
    <w:rsid w:val="003F0C89"/>
    <w:rsid w:val="003F15A6"/>
    <w:rsid w:val="003F1EE0"/>
    <w:rsid w:val="003F4364"/>
    <w:rsid w:val="00401C1B"/>
    <w:rsid w:val="00402FC8"/>
    <w:rsid w:val="0040469E"/>
    <w:rsid w:val="004068E0"/>
    <w:rsid w:val="004114CA"/>
    <w:rsid w:val="00422693"/>
    <w:rsid w:val="00423F23"/>
    <w:rsid w:val="0042406E"/>
    <w:rsid w:val="004278DD"/>
    <w:rsid w:val="004312C5"/>
    <w:rsid w:val="004314BA"/>
    <w:rsid w:val="004459E8"/>
    <w:rsid w:val="00450D57"/>
    <w:rsid w:val="00452239"/>
    <w:rsid w:val="00455AF5"/>
    <w:rsid w:val="00455D01"/>
    <w:rsid w:val="00456703"/>
    <w:rsid w:val="00457235"/>
    <w:rsid w:val="00460F2A"/>
    <w:rsid w:val="004634DC"/>
    <w:rsid w:val="00464A2E"/>
    <w:rsid w:val="00466F3F"/>
    <w:rsid w:val="0046755A"/>
    <w:rsid w:val="00470A11"/>
    <w:rsid w:val="00471FE2"/>
    <w:rsid w:val="004764A7"/>
    <w:rsid w:val="004865E9"/>
    <w:rsid w:val="00486D55"/>
    <w:rsid w:val="00490BA0"/>
    <w:rsid w:val="00491126"/>
    <w:rsid w:val="004925FC"/>
    <w:rsid w:val="004A4678"/>
    <w:rsid w:val="004A62C8"/>
    <w:rsid w:val="004A6527"/>
    <w:rsid w:val="004A6915"/>
    <w:rsid w:val="004A7218"/>
    <w:rsid w:val="004B0DA8"/>
    <w:rsid w:val="004B2299"/>
    <w:rsid w:val="004B709E"/>
    <w:rsid w:val="004D07D7"/>
    <w:rsid w:val="004D2403"/>
    <w:rsid w:val="004D5C8F"/>
    <w:rsid w:val="004E2F55"/>
    <w:rsid w:val="004E4568"/>
    <w:rsid w:val="004E5E6C"/>
    <w:rsid w:val="004E6E8E"/>
    <w:rsid w:val="004F186F"/>
    <w:rsid w:val="004F4CC4"/>
    <w:rsid w:val="004F5A7F"/>
    <w:rsid w:val="004F670D"/>
    <w:rsid w:val="00506215"/>
    <w:rsid w:val="005113B5"/>
    <w:rsid w:val="0051658F"/>
    <w:rsid w:val="00526452"/>
    <w:rsid w:val="00535D16"/>
    <w:rsid w:val="005444B0"/>
    <w:rsid w:val="0054471A"/>
    <w:rsid w:val="005454BA"/>
    <w:rsid w:val="0055193B"/>
    <w:rsid w:val="005522A3"/>
    <w:rsid w:val="00553E51"/>
    <w:rsid w:val="005569F0"/>
    <w:rsid w:val="005572B2"/>
    <w:rsid w:val="0056212D"/>
    <w:rsid w:val="00564B66"/>
    <w:rsid w:val="00567433"/>
    <w:rsid w:val="00571F20"/>
    <w:rsid w:val="00576A47"/>
    <w:rsid w:val="00581FFD"/>
    <w:rsid w:val="00586046"/>
    <w:rsid w:val="0058783E"/>
    <w:rsid w:val="005906DA"/>
    <w:rsid w:val="00595E25"/>
    <w:rsid w:val="005960B9"/>
    <w:rsid w:val="00597E2A"/>
    <w:rsid w:val="005A0017"/>
    <w:rsid w:val="005A06E2"/>
    <w:rsid w:val="005B3F07"/>
    <w:rsid w:val="005B6051"/>
    <w:rsid w:val="005B6C16"/>
    <w:rsid w:val="005B6EBE"/>
    <w:rsid w:val="005B76C1"/>
    <w:rsid w:val="005B788B"/>
    <w:rsid w:val="005C317C"/>
    <w:rsid w:val="005C4426"/>
    <w:rsid w:val="005C66FC"/>
    <w:rsid w:val="005C7781"/>
    <w:rsid w:val="005D19F1"/>
    <w:rsid w:val="005D31F9"/>
    <w:rsid w:val="005D35BA"/>
    <w:rsid w:val="005D659E"/>
    <w:rsid w:val="005E1E1E"/>
    <w:rsid w:val="005E3EEA"/>
    <w:rsid w:val="005E5109"/>
    <w:rsid w:val="005E61C4"/>
    <w:rsid w:val="005E753E"/>
    <w:rsid w:val="006015B6"/>
    <w:rsid w:val="00610100"/>
    <w:rsid w:val="00614B92"/>
    <w:rsid w:val="00624A03"/>
    <w:rsid w:val="00624C04"/>
    <w:rsid w:val="00624D51"/>
    <w:rsid w:val="006254FD"/>
    <w:rsid w:val="006256FA"/>
    <w:rsid w:val="006302BE"/>
    <w:rsid w:val="00630F96"/>
    <w:rsid w:val="0063205B"/>
    <w:rsid w:val="006369EB"/>
    <w:rsid w:val="006427A6"/>
    <w:rsid w:val="00645A5D"/>
    <w:rsid w:val="0064790E"/>
    <w:rsid w:val="00652E25"/>
    <w:rsid w:val="00654FCE"/>
    <w:rsid w:val="0065726F"/>
    <w:rsid w:val="00657337"/>
    <w:rsid w:val="00662C0D"/>
    <w:rsid w:val="00684537"/>
    <w:rsid w:val="0069710A"/>
    <w:rsid w:val="006B3309"/>
    <w:rsid w:val="006B383C"/>
    <w:rsid w:val="006B677A"/>
    <w:rsid w:val="006B7F7B"/>
    <w:rsid w:val="006C51C6"/>
    <w:rsid w:val="006C6F4D"/>
    <w:rsid w:val="006C787D"/>
    <w:rsid w:val="006D2069"/>
    <w:rsid w:val="006E3693"/>
    <w:rsid w:val="006F6FB1"/>
    <w:rsid w:val="0070036C"/>
    <w:rsid w:val="00703202"/>
    <w:rsid w:val="007041EB"/>
    <w:rsid w:val="00707AB0"/>
    <w:rsid w:val="007108E3"/>
    <w:rsid w:val="00711802"/>
    <w:rsid w:val="007156D7"/>
    <w:rsid w:val="007207D9"/>
    <w:rsid w:val="00725EF8"/>
    <w:rsid w:val="00726168"/>
    <w:rsid w:val="00727949"/>
    <w:rsid w:val="00731A92"/>
    <w:rsid w:val="007348F2"/>
    <w:rsid w:val="00736714"/>
    <w:rsid w:val="00736D59"/>
    <w:rsid w:val="0074260D"/>
    <w:rsid w:val="00743DF8"/>
    <w:rsid w:val="007445D4"/>
    <w:rsid w:val="00744B98"/>
    <w:rsid w:val="00745335"/>
    <w:rsid w:val="00747204"/>
    <w:rsid w:val="00750030"/>
    <w:rsid w:val="00751C3D"/>
    <w:rsid w:val="007534B3"/>
    <w:rsid w:val="00757A05"/>
    <w:rsid w:val="0076172A"/>
    <w:rsid w:val="00763A96"/>
    <w:rsid w:val="00763F03"/>
    <w:rsid w:val="00767549"/>
    <w:rsid w:val="00770F34"/>
    <w:rsid w:val="00771E53"/>
    <w:rsid w:val="00772DDE"/>
    <w:rsid w:val="0077595A"/>
    <w:rsid w:val="00775C88"/>
    <w:rsid w:val="007761AC"/>
    <w:rsid w:val="00782BC7"/>
    <w:rsid w:val="00782BE9"/>
    <w:rsid w:val="00783009"/>
    <w:rsid w:val="0079309F"/>
    <w:rsid w:val="00794BFE"/>
    <w:rsid w:val="007A21A5"/>
    <w:rsid w:val="007B0DEC"/>
    <w:rsid w:val="007B6EC6"/>
    <w:rsid w:val="007C0C2E"/>
    <w:rsid w:val="007C3C25"/>
    <w:rsid w:val="007D051A"/>
    <w:rsid w:val="007D0F64"/>
    <w:rsid w:val="007D17D5"/>
    <w:rsid w:val="007D288D"/>
    <w:rsid w:val="007E4F7C"/>
    <w:rsid w:val="007F059E"/>
    <w:rsid w:val="007F5FE3"/>
    <w:rsid w:val="00802BFC"/>
    <w:rsid w:val="00806B4E"/>
    <w:rsid w:val="00807560"/>
    <w:rsid w:val="0081437E"/>
    <w:rsid w:val="00814414"/>
    <w:rsid w:val="00817F85"/>
    <w:rsid w:val="008218FE"/>
    <w:rsid w:val="0082332B"/>
    <w:rsid w:val="00823792"/>
    <w:rsid w:val="00827317"/>
    <w:rsid w:val="00827924"/>
    <w:rsid w:val="008357DB"/>
    <w:rsid w:val="00840BE5"/>
    <w:rsid w:val="008423D7"/>
    <w:rsid w:val="0084457E"/>
    <w:rsid w:val="0084651E"/>
    <w:rsid w:val="00853E0D"/>
    <w:rsid w:val="008570FC"/>
    <w:rsid w:val="0086335E"/>
    <w:rsid w:val="00866758"/>
    <w:rsid w:val="008671E4"/>
    <w:rsid w:val="0087107F"/>
    <w:rsid w:val="00874017"/>
    <w:rsid w:val="00875A35"/>
    <w:rsid w:val="00875B94"/>
    <w:rsid w:val="008768A3"/>
    <w:rsid w:val="00877822"/>
    <w:rsid w:val="00877A12"/>
    <w:rsid w:val="00880A00"/>
    <w:rsid w:val="00884667"/>
    <w:rsid w:val="0089229A"/>
    <w:rsid w:val="00895DA7"/>
    <w:rsid w:val="008970A2"/>
    <w:rsid w:val="00897CDA"/>
    <w:rsid w:val="00897FC6"/>
    <w:rsid w:val="008A0702"/>
    <w:rsid w:val="008A26BE"/>
    <w:rsid w:val="008A43A1"/>
    <w:rsid w:val="008A585A"/>
    <w:rsid w:val="008A5A86"/>
    <w:rsid w:val="008A6B85"/>
    <w:rsid w:val="008A7059"/>
    <w:rsid w:val="008A7830"/>
    <w:rsid w:val="008B7976"/>
    <w:rsid w:val="008D1465"/>
    <w:rsid w:val="008D19B2"/>
    <w:rsid w:val="008D3B69"/>
    <w:rsid w:val="008D5564"/>
    <w:rsid w:val="008F0E96"/>
    <w:rsid w:val="00900EEF"/>
    <w:rsid w:val="00902CBF"/>
    <w:rsid w:val="0090318F"/>
    <w:rsid w:val="0090385F"/>
    <w:rsid w:val="00906333"/>
    <w:rsid w:val="00906404"/>
    <w:rsid w:val="009076C2"/>
    <w:rsid w:val="00911133"/>
    <w:rsid w:val="00926920"/>
    <w:rsid w:val="009273BD"/>
    <w:rsid w:val="00932843"/>
    <w:rsid w:val="009332DA"/>
    <w:rsid w:val="00934BEF"/>
    <w:rsid w:val="00934EED"/>
    <w:rsid w:val="00946262"/>
    <w:rsid w:val="0095296D"/>
    <w:rsid w:val="009550D3"/>
    <w:rsid w:val="00955A69"/>
    <w:rsid w:val="009566D7"/>
    <w:rsid w:val="00964455"/>
    <w:rsid w:val="00965B81"/>
    <w:rsid w:val="00966614"/>
    <w:rsid w:val="00966937"/>
    <w:rsid w:val="00966ECF"/>
    <w:rsid w:val="00974799"/>
    <w:rsid w:val="00974CB0"/>
    <w:rsid w:val="009769E5"/>
    <w:rsid w:val="00977C5F"/>
    <w:rsid w:val="009852BD"/>
    <w:rsid w:val="0099576C"/>
    <w:rsid w:val="009A100A"/>
    <w:rsid w:val="009A37D6"/>
    <w:rsid w:val="009A387C"/>
    <w:rsid w:val="009A4257"/>
    <w:rsid w:val="009A5430"/>
    <w:rsid w:val="009A765F"/>
    <w:rsid w:val="009A7D5F"/>
    <w:rsid w:val="009C04BA"/>
    <w:rsid w:val="009C0EC4"/>
    <w:rsid w:val="009C4A36"/>
    <w:rsid w:val="009D0B0E"/>
    <w:rsid w:val="009D0E01"/>
    <w:rsid w:val="009D4CD7"/>
    <w:rsid w:val="009D534C"/>
    <w:rsid w:val="009D53AA"/>
    <w:rsid w:val="009D574D"/>
    <w:rsid w:val="009E0D37"/>
    <w:rsid w:val="009E44EA"/>
    <w:rsid w:val="009E57BF"/>
    <w:rsid w:val="009E70A3"/>
    <w:rsid w:val="009F1345"/>
    <w:rsid w:val="009F1542"/>
    <w:rsid w:val="009F1B3E"/>
    <w:rsid w:val="009F6152"/>
    <w:rsid w:val="009F7222"/>
    <w:rsid w:val="00A00A7C"/>
    <w:rsid w:val="00A031DF"/>
    <w:rsid w:val="00A04F4E"/>
    <w:rsid w:val="00A05FD7"/>
    <w:rsid w:val="00A0705A"/>
    <w:rsid w:val="00A1132E"/>
    <w:rsid w:val="00A208AC"/>
    <w:rsid w:val="00A21282"/>
    <w:rsid w:val="00A230EA"/>
    <w:rsid w:val="00A25E13"/>
    <w:rsid w:val="00A33B20"/>
    <w:rsid w:val="00A37C66"/>
    <w:rsid w:val="00A40ADD"/>
    <w:rsid w:val="00A4137E"/>
    <w:rsid w:val="00A43021"/>
    <w:rsid w:val="00A50606"/>
    <w:rsid w:val="00A5123F"/>
    <w:rsid w:val="00A5288C"/>
    <w:rsid w:val="00A52D48"/>
    <w:rsid w:val="00A564E5"/>
    <w:rsid w:val="00A56C73"/>
    <w:rsid w:val="00A571A8"/>
    <w:rsid w:val="00A57D97"/>
    <w:rsid w:val="00A63C9B"/>
    <w:rsid w:val="00A64737"/>
    <w:rsid w:val="00A654BD"/>
    <w:rsid w:val="00A70733"/>
    <w:rsid w:val="00A7319D"/>
    <w:rsid w:val="00A803EB"/>
    <w:rsid w:val="00A80B00"/>
    <w:rsid w:val="00A81211"/>
    <w:rsid w:val="00A82E15"/>
    <w:rsid w:val="00A835EF"/>
    <w:rsid w:val="00A84BB4"/>
    <w:rsid w:val="00A858EE"/>
    <w:rsid w:val="00A93F56"/>
    <w:rsid w:val="00A94F36"/>
    <w:rsid w:val="00A95BDE"/>
    <w:rsid w:val="00A9631C"/>
    <w:rsid w:val="00A96943"/>
    <w:rsid w:val="00A97F0E"/>
    <w:rsid w:val="00AA2B65"/>
    <w:rsid w:val="00AA4F21"/>
    <w:rsid w:val="00AB25DE"/>
    <w:rsid w:val="00AB32E4"/>
    <w:rsid w:val="00AB5702"/>
    <w:rsid w:val="00AB7E00"/>
    <w:rsid w:val="00AC44B9"/>
    <w:rsid w:val="00AC4A56"/>
    <w:rsid w:val="00AC6425"/>
    <w:rsid w:val="00AD039D"/>
    <w:rsid w:val="00AD5DBC"/>
    <w:rsid w:val="00AD6597"/>
    <w:rsid w:val="00AE3839"/>
    <w:rsid w:val="00AE3890"/>
    <w:rsid w:val="00AE63DE"/>
    <w:rsid w:val="00AE6B26"/>
    <w:rsid w:val="00AF1C15"/>
    <w:rsid w:val="00AF3CE2"/>
    <w:rsid w:val="00AF5EB1"/>
    <w:rsid w:val="00AF6F0C"/>
    <w:rsid w:val="00B03453"/>
    <w:rsid w:val="00B03D4D"/>
    <w:rsid w:val="00B07D20"/>
    <w:rsid w:val="00B20351"/>
    <w:rsid w:val="00B2735D"/>
    <w:rsid w:val="00B27E1F"/>
    <w:rsid w:val="00B319E8"/>
    <w:rsid w:val="00B347A5"/>
    <w:rsid w:val="00B34ADC"/>
    <w:rsid w:val="00B37F3C"/>
    <w:rsid w:val="00B408E7"/>
    <w:rsid w:val="00B40D68"/>
    <w:rsid w:val="00B422C1"/>
    <w:rsid w:val="00B43B35"/>
    <w:rsid w:val="00B45A83"/>
    <w:rsid w:val="00B45C59"/>
    <w:rsid w:val="00B550AA"/>
    <w:rsid w:val="00B607A5"/>
    <w:rsid w:val="00B61850"/>
    <w:rsid w:val="00B74CA6"/>
    <w:rsid w:val="00B76183"/>
    <w:rsid w:val="00B819A5"/>
    <w:rsid w:val="00B82BBC"/>
    <w:rsid w:val="00B82ED4"/>
    <w:rsid w:val="00B83CB4"/>
    <w:rsid w:val="00B87BC4"/>
    <w:rsid w:val="00B93831"/>
    <w:rsid w:val="00B966EE"/>
    <w:rsid w:val="00B969F6"/>
    <w:rsid w:val="00BA3CD7"/>
    <w:rsid w:val="00BA4A1B"/>
    <w:rsid w:val="00BB0494"/>
    <w:rsid w:val="00BB1CC0"/>
    <w:rsid w:val="00BC0847"/>
    <w:rsid w:val="00BC1537"/>
    <w:rsid w:val="00BC2283"/>
    <w:rsid w:val="00BC3344"/>
    <w:rsid w:val="00BC4464"/>
    <w:rsid w:val="00BC4AAB"/>
    <w:rsid w:val="00BC7570"/>
    <w:rsid w:val="00BD30ED"/>
    <w:rsid w:val="00BD35FA"/>
    <w:rsid w:val="00BD5B23"/>
    <w:rsid w:val="00BE004B"/>
    <w:rsid w:val="00BE4D47"/>
    <w:rsid w:val="00BF0270"/>
    <w:rsid w:val="00BF0396"/>
    <w:rsid w:val="00BF2A43"/>
    <w:rsid w:val="00C02107"/>
    <w:rsid w:val="00C03EF3"/>
    <w:rsid w:val="00C04680"/>
    <w:rsid w:val="00C05F7D"/>
    <w:rsid w:val="00C0645F"/>
    <w:rsid w:val="00C21847"/>
    <w:rsid w:val="00C27B5D"/>
    <w:rsid w:val="00C3528C"/>
    <w:rsid w:val="00C40586"/>
    <w:rsid w:val="00C408F2"/>
    <w:rsid w:val="00C41445"/>
    <w:rsid w:val="00C45CA9"/>
    <w:rsid w:val="00C4655C"/>
    <w:rsid w:val="00C47F24"/>
    <w:rsid w:val="00C519BA"/>
    <w:rsid w:val="00C529AC"/>
    <w:rsid w:val="00C53AB5"/>
    <w:rsid w:val="00C55EA2"/>
    <w:rsid w:val="00C60770"/>
    <w:rsid w:val="00C61C0D"/>
    <w:rsid w:val="00C63C34"/>
    <w:rsid w:val="00C70D89"/>
    <w:rsid w:val="00C72A56"/>
    <w:rsid w:val="00C76AE7"/>
    <w:rsid w:val="00C77DBC"/>
    <w:rsid w:val="00C81C45"/>
    <w:rsid w:val="00C86D0A"/>
    <w:rsid w:val="00C877DC"/>
    <w:rsid w:val="00C87D92"/>
    <w:rsid w:val="00C92C7E"/>
    <w:rsid w:val="00C938B9"/>
    <w:rsid w:val="00CA29CA"/>
    <w:rsid w:val="00CA2A98"/>
    <w:rsid w:val="00CA4815"/>
    <w:rsid w:val="00CA680E"/>
    <w:rsid w:val="00CB69B6"/>
    <w:rsid w:val="00CB7104"/>
    <w:rsid w:val="00CC1084"/>
    <w:rsid w:val="00CC4C58"/>
    <w:rsid w:val="00CC50B9"/>
    <w:rsid w:val="00CC7693"/>
    <w:rsid w:val="00CC7E29"/>
    <w:rsid w:val="00CD0C6F"/>
    <w:rsid w:val="00CD7900"/>
    <w:rsid w:val="00CE1E43"/>
    <w:rsid w:val="00CE3258"/>
    <w:rsid w:val="00CE4411"/>
    <w:rsid w:val="00CE482E"/>
    <w:rsid w:val="00CF120A"/>
    <w:rsid w:val="00CF2863"/>
    <w:rsid w:val="00CF7745"/>
    <w:rsid w:val="00D00D50"/>
    <w:rsid w:val="00D04C5F"/>
    <w:rsid w:val="00D050B1"/>
    <w:rsid w:val="00D06FE2"/>
    <w:rsid w:val="00D12E44"/>
    <w:rsid w:val="00D1320E"/>
    <w:rsid w:val="00D15A36"/>
    <w:rsid w:val="00D15F0B"/>
    <w:rsid w:val="00D23916"/>
    <w:rsid w:val="00D26FAA"/>
    <w:rsid w:val="00D301F9"/>
    <w:rsid w:val="00D318CF"/>
    <w:rsid w:val="00D3450D"/>
    <w:rsid w:val="00D3661B"/>
    <w:rsid w:val="00D40212"/>
    <w:rsid w:val="00D4125C"/>
    <w:rsid w:val="00D41594"/>
    <w:rsid w:val="00D4221E"/>
    <w:rsid w:val="00D44157"/>
    <w:rsid w:val="00D544E9"/>
    <w:rsid w:val="00D54828"/>
    <w:rsid w:val="00D55061"/>
    <w:rsid w:val="00D55372"/>
    <w:rsid w:val="00D66109"/>
    <w:rsid w:val="00D775C8"/>
    <w:rsid w:val="00D81323"/>
    <w:rsid w:val="00D831B1"/>
    <w:rsid w:val="00D8490E"/>
    <w:rsid w:val="00D930E4"/>
    <w:rsid w:val="00D9437F"/>
    <w:rsid w:val="00DA282A"/>
    <w:rsid w:val="00DA7F69"/>
    <w:rsid w:val="00DB61D4"/>
    <w:rsid w:val="00DB6B99"/>
    <w:rsid w:val="00DC01CB"/>
    <w:rsid w:val="00DC07D1"/>
    <w:rsid w:val="00DC1125"/>
    <w:rsid w:val="00DC132A"/>
    <w:rsid w:val="00DC3E5A"/>
    <w:rsid w:val="00DC511A"/>
    <w:rsid w:val="00DC517A"/>
    <w:rsid w:val="00DC56FE"/>
    <w:rsid w:val="00DD6C86"/>
    <w:rsid w:val="00DD7008"/>
    <w:rsid w:val="00DE613F"/>
    <w:rsid w:val="00DF0345"/>
    <w:rsid w:val="00DF6102"/>
    <w:rsid w:val="00DF6F78"/>
    <w:rsid w:val="00E002AD"/>
    <w:rsid w:val="00E00BEC"/>
    <w:rsid w:val="00E01F15"/>
    <w:rsid w:val="00E03E7B"/>
    <w:rsid w:val="00E04E9E"/>
    <w:rsid w:val="00E1113C"/>
    <w:rsid w:val="00E129BB"/>
    <w:rsid w:val="00E12CF5"/>
    <w:rsid w:val="00E13868"/>
    <w:rsid w:val="00E1514B"/>
    <w:rsid w:val="00E15BB8"/>
    <w:rsid w:val="00E21253"/>
    <w:rsid w:val="00E21E70"/>
    <w:rsid w:val="00E24CAC"/>
    <w:rsid w:val="00E27614"/>
    <w:rsid w:val="00E359E4"/>
    <w:rsid w:val="00E400D1"/>
    <w:rsid w:val="00E4085E"/>
    <w:rsid w:val="00E42416"/>
    <w:rsid w:val="00E43372"/>
    <w:rsid w:val="00E502D7"/>
    <w:rsid w:val="00E5060F"/>
    <w:rsid w:val="00E542BA"/>
    <w:rsid w:val="00E61380"/>
    <w:rsid w:val="00E62BE6"/>
    <w:rsid w:val="00E738D1"/>
    <w:rsid w:val="00E7653D"/>
    <w:rsid w:val="00E76B63"/>
    <w:rsid w:val="00E805E0"/>
    <w:rsid w:val="00E87918"/>
    <w:rsid w:val="00E941CF"/>
    <w:rsid w:val="00E96CAB"/>
    <w:rsid w:val="00E9784D"/>
    <w:rsid w:val="00EA1945"/>
    <w:rsid w:val="00EA2274"/>
    <w:rsid w:val="00EA7020"/>
    <w:rsid w:val="00EB32C7"/>
    <w:rsid w:val="00EB3B8C"/>
    <w:rsid w:val="00EB52DE"/>
    <w:rsid w:val="00EC03D2"/>
    <w:rsid w:val="00EC3DF1"/>
    <w:rsid w:val="00EC58D7"/>
    <w:rsid w:val="00ED2337"/>
    <w:rsid w:val="00ED591B"/>
    <w:rsid w:val="00EE1A27"/>
    <w:rsid w:val="00EE2026"/>
    <w:rsid w:val="00EF0916"/>
    <w:rsid w:val="00EF20C5"/>
    <w:rsid w:val="00EF2385"/>
    <w:rsid w:val="00EF2424"/>
    <w:rsid w:val="00EF3946"/>
    <w:rsid w:val="00EF3C6F"/>
    <w:rsid w:val="00EF4D50"/>
    <w:rsid w:val="00EF5798"/>
    <w:rsid w:val="00EF5E74"/>
    <w:rsid w:val="00EF6151"/>
    <w:rsid w:val="00EF7BFF"/>
    <w:rsid w:val="00F006CC"/>
    <w:rsid w:val="00F0141A"/>
    <w:rsid w:val="00F01C93"/>
    <w:rsid w:val="00F05FC0"/>
    <w:rsid w:val="00F06D66"/>
    <w:rsid w:val="00F07B90"/>
    <w:rsid w:val="00F07D3A"/>
    <w:rsid w:val="00F109F9"/>
    <w:rsid w:val="00F10C72"/>
    <w:rsid w:val="00F11635"/>
    <w:rsid w:val="00F12261"/>
    <w:rsid w:val="00F1342D"/>
    <w:rsid w:val="00F25992"/>
    <w:rsid w:val="00F25BB8"/>
    <w:rsid w:val="00F33162"/>
    <w:rsid w:val="00F335BE"/>
    <w:rsid w:val="00F346EE"/>
    <w:rsid w:val="00F34A57"/>
    <w:rsid w:val="00F35E07"/>
    <w:rsid w:val="00F36886"/>
    <w:rsid w:val="00F37B7A"/>
    <w:rsid w:val="00F4134A"/>
    <w:rsid w:val="00F43122"/>
    <w:rsid w:val="00F50DDC"/>
    <w:rsid w:val="00F5161A"/>
    <w:rsid w:val="00F531E0"/>
    <w:rsid w:val="00F55480"/>
    <w:rsid w:val="00F5566B"/>
    <w:rsid w:val="00F60F8D"/>
    <w:rsid w:val="00F61C83"/>
    <w:rsid w:val="00F6280D"/>
    <w:rsid w:val="00F6327C"/>
    <w:rsid w:val="00F63E7D"/>
    <w:rsid w:val="00F671CE"/>
    <w:rsid w:val="00F70944"/>
    <w:rsid w:val="00F7127F"/>
    <w:rsid w:val="00F74373"/>
    <w:rsid w:val="00F76401"/>
    <w:rsid w:val="00F771D5"/>
    <w:rsid w:val="00F81777"/>
    <w:rsid w:val="00F8326B"/>
    <w:rsid w:val="00F83345"/>
    <w:rsid w:val="00F83C65"/>
    <w:rsid w:val="00F83FB3"/>
    <w:rsid w:val="00F85F9F"/>
    <w:rsid w:val="00F913D8"/>
    <w:rsid w:val="00F93A9C"/>
    <w:rsid w:val="00F9447F"/>
    <w:rsid w:val="00F965C1"/>
    <w:rsid w:val="00F977FC"/>
    <w:rsid w:val="00FA0138"/>
    <w:rsid w:val="00FA2F71"/>
    <w:rsid w:val="00FA3000"/>
    <w:rsid w:val="00FA4E7A"/>
    <w:rsid w:val="00FA6591"/>
    <w:rsid w:val="00FB47FB"/>
    <w:rsid w:val="00FC0C2D"/>
    <w:rsid w:val="00FC537C"/>
    <w:rsid w:val="00FC7543"/>
    <w:rsid w:val="00FC78B2"/>
    <w:rsid w:val="00FC78D5"/>
    <w:rsid w:val="00FD0DA3"/>
    <w:rsid w:val="00FD4D01"/>
    <w:rsid w:val="00FD4F0A"/>
    <w:rsid w:val="00FD52A1"/>
    <w:rsid w:val="00FD6065"/>
    <w:rsid w:val="00FE0BC9"/>
    <w:rsid w:val="00FE2E76"/>
    <w:rsid w:val="00FE49E7"/>
    <w:rsid w:val="00FF3B4A"/>
    <w:rsid w:val="00FF48E2"/>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690FE"/>
  <w15:chartTrackingRefBased/>
  <w15:docId w15:val="{A4892210-D192-4579-8DBE-041F7C57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35E"/>
    <w:rPr>
      <w:rFonts w:ascii="Arial" w:hAnsi="Arial" w:cs="Arial"/>
      <w:sz w:val="24"/>
      <w:szCs w:val="24"/>
      <w:lang w:eastAsia="en-US"/>
    </w:rPr>
  </w:style>
  <w:style w:type="paragraph" w:styleId="Heading1">
    <w:name w:val="heading 1"/>
    <w:basedOn w:val="Normal"/>
    <w:next w:val="Normal"/>
    <w:link w:val="Heading1Char"/>
    <w:qFormat/>
    <w:rsid w:val="004314BA"/>
    <w:pPr>
      <w:keepNext/>
      <w:spacing w:before="120" w:after="240"/>
      <w:ind w:left="113"/>
      <w:outlineLvl w:val="0"/>
    </w:pPr>
    <w:rPr>
      <w:rFonts w:cs="Times New Roman"/>
      <w:b/>
      <w:bCs/>
      <w:kern w:val="32"/>
      <w:sz w:val="32"/>
      <w:szCs w:val="32"/>
    </w:rPr>
  </w:style>
  <w:style w:type="paragraph" w:styleId="Heading2">
    <w:name w:val="heading 2"/>
    <w:basedOn w:val="Normal"/>
    <w:next w:val="Normal"/>
    <w:link w:val="Heading2Char"/>
    <w:unhideWhenUsed/>
    <w:qFormat/>
    <w:rsid w:val="0086335E"/>
    <w:pPr>
      <w:keepNext/>
      <w:spacing w:before="120" w:after="120"/>
      <w:outlineLvl w:val="1"/>
    </w:pPr>
    <w:rPr>
      <w:rFonts w:cs="Times New Roman"/>
      <w:b/>
      <w:bCs/>
      <w:iCs/>
      <w:color w:val="FFFFFF"/>
      <w:szCs w:val="28"/>
    </w:rPr>
  </w:style>
  <w:style w:type="paragraph" w:styleId="Heading3">
    <w:name w:val="heading 3"/>
    <w:basedOn w:val="Normal"/>
    <w:next w:val="Normal"/>
    <w:link w:val="Heading3Char"/>
    <w:unhideWhenUsed/>
    <w:qFormat/>
    <w:rsid w:val="000573E8"/>
    <w:pPr>
      <w:spacing w:before="120" w:after="120"/>
      <w:outlineLvl w:val="2"/>
    </w:pPr>
    <w:rPr>
      <w:b/>
      <w:sz w:val="22"/>
      <w:szCs w:val="22"/>
    </w:rPr>
  </w:style>
  <w:style w:type="paragraph" w:styleId="Heading4">
    <w:name w:val="heading 4"/>
    <w:basedOn w:val="Heading3"/>
    <w:next w:val="Normal"/>
    <w:link w:val="Heading4Char"/>
    <w:uiPriority w:val="9"/>
    <w:unhideWhenUsed/>
    <w:qFormat/>
    <w:rsid w:val="00D050B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6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6C16"/>
    <w:rPr>
      <w:rFonts w:ascii="Tahoma" w:hAnsi="Tahoma" w:cs="Tahoma"/>
      <w:sz w:val="16"/>
      <w:szCs w:val="16"/>
    </w:rPr>
  </w:style>
  <w:style w:type="paragraph" w:styleId="Header">
    <w:name w:val="header"/>
    <w:basedOn w:val="Normal"/>
    <w:link w:val="HeaderChar"/>
    <w:rsid w:val="00D04C5F"/>
    <w:pPr>
      <w:tabs>
        <w:tab w:val="center" w:pos="4153"/>
        <w:tab w:val="right" w:pos="8306"/>
      </w:tabs>
    </w:pPr>
  </w:style>
  <w:style w:type="paragraph" w:styleId="Footer">
    <w:name w:val="footer"/>
    <w:basedOn w:val="Normal"/>
    <w:rsid w:val="00D04C5F"/>
    <w:pPr>
      <w:tabs>
        <w:tab w:val="center" w:pos="4153"/>
        <w:tab w:val="right" w:pos="8306"/>
      </w:tabs>
    </w:pPr>
  </w:style>
  <w:style w:type="character" w:customStyle="1" w:styleId="HeaderChar">
    <w:name w:val="Header Char"/>
    <w:link w:val="Header"/>
    <w:rsid w:val="009D53AA"/>
    <w:rPr>
      <w:rFonts w:ascii="Arial" w:hAnsi="Arial" w:cs="Arial"/>
      <w:sz w:val="24"/>
      <w:szCs w:val="24"/>
      <w:lang w:eastAsia="en-US"/>
    </w:rPr>
  </w:style>
  <w:style w:type="character" w:styleId="Hyperlink">
    <w:name w:val="Hyperlink"/>
    <w:rsid w:val="009D53AA"/>
    <w:rPr>
      <w:color w:val="0000FF"/>
      <w:u w:val="single"/>
    </w:rPr>
  </w:style>
  <w:style w:type="character" w:styleId="CommentReference">
    <w:name w:val="annotation reference"/>
    <w:uiPriority w:val="99"/>
    <w:rsid w:val="00610100"/>
    <w:rPr>
      <w:sz w:val="16"/>
      <w:szCs w:val="16"/>
    </w:rPr>
  </w:style>
  <w:style w:type="paragraph" w:styleId="CommentText">
    <w:name w:val="annotation text"/>
    <w:basedOn w:val="Normal"/>
    <w:link w:val="CommentTextChar"/>
    <w:uiPriority w:val="99"/>
    <w:rsid w:val="00610100"/>
    <w:rPr>
      <w:sz w:val="20"/>
      <w:szCs w:val="20"/>
    </w:rPr>
  </w:style>
  <w:style w:type="character" w:customStyle="1" w:styleId="CommentTextChar">
    <w:name w:val="Comment Text Char"/>
    <w:link w:val="CommentText"/>
    <w:uiPriority w:val="99"/>
    <w:rsid w:val="00610100"/>
    <w:rPr>
      <w:rFonts w:ascii="Arial" w:hAnsi="Arial" w:cs="Arial"/>
      <w:lang w:eastAsia="en-US"/>
    </w:rPr>
  </w:style>
  <w:style w:type="paragraph" w:styleId="CommentSubject">
    <w:name w:val="annotation subject"/>
    <w:basedOn w:val="CommentText"/>
    <w:next w:val="CommentText"/>
    <w:link w:val="CommentSubjectChar"/>
    <w:rsid w:val="00610100"/>
    <w:rPr>
      <w:b/>
      <w:bCs/>
    </w:rPr>
  </w:style>
  <w:style w:type="character" w:customStyle="1" w:styleId="CommentSubjectChar">
    <w:name w:val="Comment Subject Char"/>
    <w:link w:val="CommentSubject"/>
    <w:rsid w:val="00610100"/>
    <w:rPr>
      <w:rFonts w:ascii="Arial" w:hAnsi="Arial" w:cs="Arial"/>
      <w:b/>
      <w:bCs/>
      <w:lang w:eastAsia="en-US"/>
    </w:rPr>
  </w:style>
  <w:style w:type="character" w:customStyle="1" w:styleId="StyleBold">
    <w:name w:val="Style Bold"/>
    <w:rsid w:val="00AE63DE"/>
    <w:rPr>
      <w:b/>
      <w:bCs/>
      <w:sz w:val="24"/>
    </w:rPr>
  </w:style>
  <w:style w:type="character" w:customStyle="1" w:styleId="lbl">
    <w:name w:val="lbl"/>
    <w:basedOn w:val="DefaultParagraphFont"/>
    <w:rsid w:val="000365D9"/>
  </w:style>
  <w:style w:type="character" w:customStyle="1" w:styleId="sectxt">
    <w:name w:val="sectxt"/>
    <w:basedOn w:val="DefaultParagraphFont"/>
    <w:rsid w:val="000365D9"/>
  </w:style>
  <w:style w:type="character" w:customStyle="1" w:styleId="apple-converted-space">
    <w:name w:val="apple-converted-space"/>
    <w:basedOn w:val="DefaultParagraphFont"/>
    <w:rsid w:val="000365D9"/>
  </w:style>
  <w:style w:type="paragraph" w:styleId="ListParagraph">
    <w:name w:val="List Paragraph"/>
    <w:basedOn w:val="Normal"/>
    <w:uiPriority w:val="34"/>
    <w:qFormat/>
    <w:rsid w:val="003E1953"/>
    <w:pPr>
      <w:spacing w:after="160" w:line="259" w:lineRule="auto"/>
      <w:ind w:left="720"/>
      <w:contextualSpacing/>
    </w:pPr>
    <w:rPr>
      <w:rFonts w:ascii="Calibri" w:eastAsia="Calibri" w:hAnsi="Calibri" w:cs="Times New Roman"/>
      <w:sz w:val="22"/>
      <w:szCs w:val="22"/>
    </w:rPr>
  </w:style>
  <w:style w:type="character" w:customStyle="1" w:styleId="Heading4Char">
    <w:name w:val="Heading 4 Char"/>
    <w:link w:val="Heading4"/>
    <w:uiPriority w:val="9"/>
    <w:rsid w:val="00D050B1"/>
    <w:rPr>
      <w:rFonts w:ascii="Arial" w:hAnsi="Arial" w:cs="Arial"/>
      <w:b/>
      <w:sz w:val="22"/>
      <w:szCs w:val="22"/>
      <w:lang w:eastAsia="en-US"/>
    </w:rPr>
  </w:style>
  <w:style w:type="paragraph" w:styleId="FootnoteText">
    <w:name w:val="footnote text"/>
    <w:basedOn w:val="Normal"/>
    <w:link w:val="FootnoteTextChar"/>
    <w:uiPriority w:val="99"/>
    <w:unhideWhenUsed/>
    <w:rsid w:val="008D3B69"/>
    <w:rPr>
      <w:rFonts w:ascii="Calibri" w:eastAsia="Calibri" w:hAnsi="Calibri" w:cs="Times New Roman"/>
      <w:sz w:val="20"/>
      <w:szCs w:val="20"/>
    </w:rPr>
  </w:style>
  <w:style w:type="character" w:customStyle="1" w:styleId="FootnoteTextChar">
    <w:name w:val="Footnote Text Char"/>
    <w:link w:val="FootnoteText"/>
    <w:uiPriority w:val="99"/>
    <w:rsid w:val="008D3B69"/>
    <w:rPr>
      <w:rFonts w:ascii="Calibri" w:eastAsia="Calibri" w:hAnsi="Calibri"/>
      <w:lang w:eastAsia="en-US"/>
    </w:rPr>
  </w:style>
  <w:style w:type="character" w:styleId="FootnoteReference">
    <w:name w:val="footnote reference"/>
    <w:uiPriority w:val="99"/>
    <w:unhideWhenUsed/>
    <w:rsid w:val="008D3B69"/>
    <w:rPr>
      <w:vertAlign w:val="superscript"/>
    </w:rPr>
  </w:style>
  <w:style w:type="paragraph" w:styleId="ListBullet">
    <w:name w:val="List Bullet"/>
    <w:basedOn w:val="Normal"/>
    <w:uiPriority w:val="99"/>
    <w:unhideWhenUsed/>
    <w:rsid w:val="007041EB"/>
    <w:pPr>
      <w:numPr>
        <w:numId w:val="15"/>
      </w:numPr>
      <w:tabs>
        <w:tab w:val="clear" w:pos="360"/>
      </w:tabs>
      <w:spacing w:after="160" w:line="259" w:lineRule="auto"/>
      <w:ind w:left="720"/>
      <w:contextualSpacing/>
    </w:pPr>
    <w:rPr>
      <w:rFonts w:ascii="Calibri" w:eastAsia="Calibri" w:hAnsi="Calibri" w:cs="Times New Roman"/>
      <w:sz w:val="22"/>
      <w:szCs w:val="22"/>
    </w:rPr>
  </w:style>
  <w:style w:type="character" w:styleId="UnresolvedMention">
    <w:name w:val="Unresolved Mention"/>
    <w:uiPriority w:val="99"/>
    <w:semiHidden/>
    <w:unhideWhenUsed/>
    <w:rsid w:val="00B45C59"/>
    <w:rPr>
      <w:color w:val="808080"/>
      <w:shd w:val="clear" w:color="auto" w:fill="E6E6E6"/>
    </w:rPr>
  </w:style>
  <w:style w:type="character" w:styleId="FollowedHyperlink">
    <w:name w:val="FollowedHyperlink"/>
    <w:rsid w:val="00B45C59"/>
    <w:rPr>
      <w:color w:val="954F72"/>
      <w:u w:val="single"/>
    </w:rPr>
  </w:style>
  <w:style w:type="character" w:customStyle="1" w:styleId="Style11ptBoldWhitePatternClearCustomColorRGB644982">
    <w:name w:val="Style 11 pt Bold White Pattern: Clear (Custom Color(RGB(644982..."/>
    <w:rsid w:val="004314BA"/>
    <w:rPr>
      <w:b/>
      <w:bCs/>
      <w:color w:val="FFFFFF"/>
      <w:sz w:val="22"/>
      <w:bdr w:val="none" w:sz="0" w:space="0" w:color="auto"/>
    </w:rPr>
  </w:style>
  <w:style w:type="character" w:customStyle="1" w:styleId="Style11ptWhitePatternClearCustomColorRGB644982">
    <w:name w:val="Style 11 pt White Pattern: Clear (Custom Color(RGB(644982)))"/>
    <w:rsid w:val="004314BA"/>
    <w:rPr>
      <w:color w:val="FFFFFF"/>
      <w:sz w:val="22"/>
      <w:bdr w:val="none" w:sz="0" w:space="0" w:color="auto"/>
      <w:shd w:val="clear" w:color="auto" w:fill="auto"/>
    </w:rPr>
  </w:style>
  <w:style w:type="character" w:customStyle="1" w:styleId="Heading1Char">
    <w:name w:val="Heading 1 Char"/>
    <w:link w:val="Heading1"/>
    <w:rsid w:val="004314BA"/>
    <w:rPr>
      <w:rFonts w:ascii="Arial" w:eastAsia="Times New Roman" w:hAnsi="Arial" w:cs="Times New Roman"/>
      <w:b/>
      <w:bCs/>
      <w:kern w:val="32"/>
      <w:sz w:val="32"/>
      <w:szCs w:val="32"/>
      <w:lang w:eastAsia="en-US"/>
    </w:rPr>
  </w:style>
  <w:style w:type="character" w:customStyle="1" w:styleId="Style11ptBoldWhite">
    <w:name w:val="Style 11 pt Bold White"/>
    <w:rsid w:val="004314BA"/>
    <w:rPr>
      <w:rFonts w:ascii="Arial" w:hAnsi="Arial"/>
      <w:b/>
      <w:bCs/>
      <w:color w:val="FFFFFF"/>
      <w:sz w:val="22"/>
    </w:rPr>
  </w:style>
  <w:style w:type="character" w:customStyle="1" w:styleId="Heading2Char">
    <w:name w:val="Heading 2 Char"/>
    <w:link w:val="Heading2"/>
    <w:rsid w:val="0086335E"/>
    <w:rPr>
      <w:rFonts w:ascii="Arial" w:hAnsi="Arial"/>
      <w:b/>
      <w:bCs/>
      <w:iCs/>
      <w:color w:val="FFFFFF"/>
      <w:sz w:val="24"/>
      <w:szCs w:val="28"/>
      <w:lang w:eastAsia="en-US"/>
    </w:rPr>
  </w:style>
  <w:style w:type="character" w:customStyle="1" w:styleId="Heading3Char">
    <w:name w:val="Heading 3 Char"/>
    <w:link w:val="Heading3"/>
    <w:rsid w:val="000573E8"/>
    <w:rPr>
      <w:rFonts w:ascii="Arial" w:hAnsi="Arial" w:cs="Arial"/>
      <w:b/>
      <w:sz w:val="22"/>
      <w:szCs w:val="22"/>
      <w:lang w:eastAsia="en-US"/>
    </w:rPr>
  </w:style>
  <w:style w:type="paragraph" w:customStyle="1" w:styleId="Alphabetbullets">
    <w:name w:val="Alphabet bullets"/>
    <w:basedOn w:val="Normal"/>
    <w:link w:val="AlphabetbulletsChar"/>
    <w:qFormat/>
    <w:rsid w:val="00E87918"/>
    <w:pPr>
      <w:numPr>
        <w:numId w:val="41"/>
      </w:numPr>
      <w:spacing w:before="60" w:after="60"/>
      <w:ind w:left="0" w:right="-199" w:hanging="284"/>
    </w:pPr>
    <w:rPr>
      <w:sz w:val="22"/>
      <w:szCs w:val="22"/>
    </w:rPr>
  </w:style>
  <w:style w:type="paragraph" w:customStyle="1" w:styleId="Numberbullets">
    <w:name w:val="Number bullets"/>
    <w:basedOn w:val="Normal"/>
    <w:link w:val="NumberbulletsChar"/>
    <w:qFormat/>
    <w:rsid w:val="00E87918"/>
    <w:pPr>
      <w:numPr>
        <w:numId w:val="42"/>
      </w:numPr>
      <w:spacing w:before="60" w:after="60"/>
      <w:ind w:left="-283" w:right="-198" w:hanging="284"/>
    </w:pPr>
    <w:rPr>
      <w:sz w:val="22"/>
      <w:szCs w:val="22"/>
    </w:rPr>
  </w:style>
  <w:style w:type="character" w:customStyle="1" w:styleId="AlphabetbulletsChar">
    <w:name w:val="Alphabet bullets Char"/>
    <w:link w:val="Alphabetbullets"/>
    <w:rsid w:val="00E87918"/>
    <w:rPr>
      <w:rFonts w:ascii="Arial" w:hAnsi="Arial" w:cs="Arial"/>
      <w:sz w:val="22"/>
      <w:szCs w:val="22"/>
      <w:lang w:eastAsia="en-US"/>
    </w:rPr>
  </w:style>
  <w:style w:type="character" w:customStyle="1" w:styleId="Style11ptItalic">
    <w:name w:val="Style 11 pt Italic"/>
    <w:rsid w:val="00D050B1"/>
    <w:rPr>
      <w:i w:val="0"/>
      <w:iCs/>
      <w:sz w:val="22"/>
    </w:rPr>
  </w:style>
  <w:style w:type="character" w:customStyle="1" w:styleId="NumberbulletsChar">
    <w:name w:val="Number bullets Char"/>
    <w:link w:val="Numberbullets"/>
    <w:rsid w:val="00E87918"/>
    <w:rPr>
      <w:rFonts w:ascii="Arial" w:hAnsi="Arial" w:cs="Arial"/>
      <w:sz w:val="22"/>
      <w:szCs w:val="22"/>
      <w:lang w:eastAsia="en-US"/>
    </w:rPr>
  </w:style>
  <w:style w:type="paragraph" w:customStyle="1" w:styleId="H3">
    <w:name w:val="H3"/>
    <w:basedOn w:val="Heading3"/>
    <w:qFormat/>
    <w:rsid w:val="00D40212"/>
    <w:rPr>
      <w:b w:val="0"/>
      <w:i/>
      <w:color w:val="FFFFFF"/>
    </w:rPr>
  </w:style>
  <w:style w:type="paragraph" w:customStyle="1" w:styleId="H3white">
    <w:name w:val="H3 white"/>
    <w:basedOn w:val="Heading3"/>
    <w:qFormat/>
    <w:rsid w:val="00D40212"/>
    <w:rPr>
      <w:color w:val="FFFF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4553">
      <w:bodyDiv w:val="1"/>
      <w:marLeft w:val="0"/>
      <w:marRight w:val="0"/>
      <w:marTop w:val="0"/>
      <w:marBottom w:val="0"/>
      <w:divBdr>
        <w:top w:val="none" w:sz="0" w:space="0" w:color="auto"/>
        <w:left w:val="none" w:sz="0" w:space="0" w:color="auto"/>
        <w:bottom w:val="none" w:sz="0" w:space="0" w:color="auto"/>
        <w:right w:val="none" w:sz="0" w:space="0" w:color="auto"/>
      </w:divBdr>
    </w:div>
    <w:div w:id="513956287">
      <w:bodyDiv w:val="1"/>
      <w:marLeft w:val="0"/>
      <w:marRight w:val="0"/>
      <w:marTop w:val="0"/>
      <w:marBottom w:val="0"/>
      <w:divBdr>
        <w:top w:val="none" w:sz="0" w:space="0" w:color="auto"/>
        <w:left w:val="none" w:sz="0" w:space="0" w:color="auto"/>
        <w:bottom w:val="none" w:sz="0" w:space="0" w:color="auto"/>
        <w:right w:val="none" w:sz="0" w:space="0" w:color="auto"/>
      </w:divBdr>
      <w:divsChild>
        <w:div w:id="22247476">
          <w:marLeft w:val="0"/>
          <w:marRight w:val="0"/>
          <w:marTop w:val="116"/>
          <w:marBottom w:val="0"/>
          <w:divBdr>
            <w:top w:val="none" w:sz="0" w:space="0" w:color="auto"/>
            <w:left w:val="none" w:sz="0" w:space="0" w:color="auto"/>
            <w:bottom w:val="none" w:sz="0" w:space="0" w:color="auto"/>
            <w:right w:val="none" w:sz="0" w:space="0" w:color="auto"/>
          </w:divBdr>
          <w:divsChild>
            <w:div w:id="522213532">
              <w:marLeft w:val="443"/>
              <w:marRight w:val="0"/>
              <w:marTop w:val="0"/>
              <w:marBottom w:val="58"/>
              <w:divBdr>
                <w:top w:val="none" w:sz="0" w:space="0" w:color="auto"/>
                <w:left w:val="none" w:sz="0" w:space="0" w:color="auto"/>
                <w:bottom w:val="none" w:sz="0" w:space="0" w:color="auto"/>
                <w:right w:val="none" w:sz="0" w:space="0" w:color="auto"/>
              </w:divBdr>
            </w:div>
          </w:divsChild>
        </w:div>
        <w:div w:id="665859656">
          <w:marLeft w:val="0"/>
          <w:marRight w:val="0"/>
          <w:marTop w:val="0"/>
          <w:marBottom w:val="116"/>
          <w:divBdr>
            <w:top w:val="none" w:sz="0" w:space="0" w:color="auto"/>
            <w:left w:val="none" w:sz="0" w:space="0" w:color="auto"/>
            <w:bottom w:val="none" w:sz="0" w:space="0" w:color="auto"/>
            <w:right w:val="none" w:sz="0" w:space="0" w:color="auto"/>
          </w:divBdr>
        </w:div>
        <w:div w:id="978999990">
          <w:marLeft w:val="0"/>
          <w:marRight w:val="0"/>
          <w:marTop w:val="116"/>
          <w:marBottom w:val="0"/>
          <w:divBdr>
            <w:top w:val="none" w:sz="0" w:space="0" w:color="auto"/>
            <w:left w:val="none" w:sz="0" w:space="0" w:color="auto"/>
            <w:bottom w:val="none" w:sz="0" w:space="0" w:color="auto"/>
            <w:right w:val="none" w:sz="0" w:space="0" w:color="auto"/>
          </w:divBdr>
          <w:divsChild>
            <w:div w:id="143817518">
              <w:marLeft w:val="443"/>
              <w:marRight w:val="0"/>
              <w:marTop w:val="0"/>
              <w:marBottom w:val="0"/>
              <w:divBdr>
                <w:top w:val="none" w:sz="0" w:space="0" w:color="auto"/>
                <w:left w:val="none" w:sz="0" w:space="0" w:color="auto"/>
                <w:bottom w:val="none" w:sz="0" w:space="0" w:color="auto"/>
                <w:right w:val="none" w:sz="0" w:space="0" w:color="auto"/>
              </w:divBdr>
              <w:divsChild>
                <w:div w:id="1358651656">
                  <w:marLeft w:val="388"/>
                  <w:marRight w:val="0"/>
                  <w:marTop w:val="0"/>
                  <w:marBottom w:val="58"/>
                  <w:divBdr>
                    <w:top w:val="none" w:sz="0" w:space="0" w:color="auto"/>
                    <w:left w:val="none" w:sz="0" w:space="0" w:color="auto"/>
                    <w:bottom w:val="none" w:sz="0" w:space="0" w:color="auto"/>
                    <w:right w:val="none" w:sz="0" w:space="0" w:color="auto"/>
                  </w:divBdr>
                </w:div>
              </w:divsChild>
            </w:div>
            <w:div w:id="222105992">
              <w:marLeft w:val="443"/>
              <w:marRight w:val="0"/>
              <w:marTop w:val="0"/>
              <w:marBottom w:val="58"/>
              <w:divBdr>
                <w:top w:val="none" w:sz="0" w:space="0" w:color="auto"/>
                <w:left w:val="none" w:sz="0" w:space="0" w:color="auto"/>
                <w:bottom w:val="none" w:sz="0" w:space="0" w:color="auto"/>
                <w:right w:val="none" w:sz="0" w:space="0" w:color="auto"/>
              </w:divBdr>
            </w:div>
            <w:div w:id="605308615">
              <w:marLeft w:val="443"/>
              <w:marRight w:val="0"/>
              <w:marTop w:val="0"/>
              <w:marBottom w:val="0"/>
              <w:divBdr>
                <w:top w:val="none" w:sz="0" w:space="0" w:color="auto"/>
                <w:left w:val="none" w:sz="0" w:space="0" w:color="auto"/>
                <w:bottom w:val="none" w:sz="0" w:space="0" w:color="auto"/>
                <w:right w:val="none" w:sz="0" w:space="0" w:color="auto"/>
              </w:divBdr>
              <w:divsChild>
                <w:div w:id="465700295">
                  <w:marLeft w:val="388"/>
                  <w:marRight w:val="0"/>
                  <w:marTop w:val="0"/>
                  <w:marBottom w:val="0"/>
                  <w:divBdr>
                    <w:top w:val="none" w:sz="0" w:space="0" w:color="auto"/>
                    <w:left w:val="none" w:sz="0" w:space="0" w:color="auto"/>
                    <w:bottom w:val="none" w:sz="0" w:space="0" w:color="auto"/>
                    <w:right w:val="none" w:sz="0" w:space="0" w:color="auto"/>
                  </w:divBdr>
                  <w:divsChild>
                    <w:div w:id="684792501">
                      <w:marLeft w:val="388"/>
                      <w:marRight w:val="0"/>
                      <w:marTop w:val="0"/>
                      <w:marBottom w:val="58"/>
                      <w:divBdr>
                        <w:top w:val="none" w:sz="0" w:space="0" w:color="auto"/>
                        <w:left w:val="none" w:sz="0" w:space="0" w:color="auto"/>
                        <w:bottom w:val="none" w:sz="0" w:space="0" w:color="auto"/>
                        <w:right w:val="none" w:sz="0" w:space="0" w:color="auto"/>
                      </w:divBdr>
                    </w:div>
                  </w:divsChild>
                </w:div>
                <w:div w:id="896818666">
                  <w:marLeft w:val="388"/>
                  <w:marRight w:val="0"/>
                  <w:marTop w:val="0"/>
                  <w:marBottom w:val="0"/>
                  <w:divBdr>
                    <w:top w:val="none" w:sz="0" w:space="0" w:color="auto"/>
                    <w:left w:val="none" w:sz="0" w:space="0" w:color="auto"/>
                    <w:bottom w:val="none" w:sz="0" w:space="0" w:color="auto"/>
                    <w:right w:val="none" w:sz="0" w:space="0" w:color="auto"/>
                  </w:divBdr>
                  <w:divsChild>
                    <w:div w:id="271015143">
                      <w:marLeft w:val="388"/>
                      <w:marRight w:val="0"/>
                      <w:marTop w:val="0"/>
                      <w:marBottom w:val="58"/>
                      <w:divBdr>
                        <w:top w:val="none" w:sz="0" w:space="0" w:color="auto"/>
                        <w:left w:val="none" w:sz="0" w:space="0" w:color="auto"/>
                        <w:bottom w:val="none" w:sz="0" w:space="0" w:color="auto"/>
                        <w:right w:val="none" w:sz="0" w:space="0" w:color="auto"/>
                      </w:divBdr>
                    </w:div>
                  </w:divsChild>
                </w:div>
                <w:div w:id="902105770">
                  <w:marLeft w:val="388"/>
                  <w:marRight w:val="0"/>
                  <w:marTop w:val="0"/>
                  <w:marBottom w:val="0"/>
                  <w:divBdr>
                    <w:top w:val="none" w:sz="0" w:space="0" w:color="auto"/>
                    <w:left w:val="none" w:sz="0" w:space="0" w:color="auto"/>
                    <w:bottom w:val="none" w:sz="0" w:space="0" w:color="auto"/>
                    <w:right w:val="none" w:sz="0" w:space="0" w:color="auto"/>
                  </w:divBdr>
                  <w:divsChild>
                    <w:div w:id="1954507731">
                      <w:marLeft w:val="388"/>
                      <w:marRight w:val="0"/>
                      <w:marTop w:val="0"/>
                      <w:marBottom w:val="58"/>
                      <w:divBdr>
                        <w:top w:val="none" w:sz="0" w:space="0" w:color="auto"/>
                        <w:left w:val="none" w:sz="0" w:space="0" w:color="auto"/>
                        <w:bottom w:val="none" w:sz="0" w:space="0" w:color="auto"/>
                        <w:right w:val="none" w:sz="0" w:space="0" w:color="auto"/>
                      </w:divBdr>
                    </w:div>
                  </w:divsChild>
                </w:div>
                <w:div w:id="1448813981">
                  <w:marLeft w:val="388"/>
                  <w:marRight w:val="0"/>
                  <w:marTop w:val="0"/>
                  <w:marBottom w:val="58"/>
                  <w:divBdr>
                    <w:top w:val="none" w:sz="0" w:space="0" w:color="auto"/>
                    <w:left w:val="none" w:sz="0" w:space="0" w:color="auto"/>
                    <w:bottom w:val="none" w:sz="0" w:space="0" w:color="auto"/>
                    <w:right w:val="none" w:sz="0" w:space="0" w:color="auto"/>
                  </w:divBdr>
                </w:div>
              </w:divsChild>
            </w:div>
            <w:div w:id="869487500">
              <w:marLeft w:val="443"/>
              <w:marRight w:val="0"/>
              <w:marTop w:val="0"/>
              <w:marBottom w:val="0"/>
              <w:divBdr>
                <w:top w:val="none" w:sz="0" w:space="0" w:color="auto"/>
                <w:left w:val="none" w:sz="0" w:space="0" w:color="auto"/>
                <w:bottom w:val="none" w:sz="0" w:space="0" w:color="auto"/>
                <w:right w:val="none" w:sz="0" w:space="0" w:color="auto"/>
              </w:divBdr>
              <w:divsChild>
                <w:div w:id="966085432">
                  <w:marLeft w:val="388"/>
                  <w:marRight w:val="0"/>
                  <w:marTop w:val="0"/>
                  <w:marBottom w:val="58"/>
                  <w:divBdr>
                    <w:top w:val="none" w:sz="0" w:space="0" w:color="auto"/>
                    <w:left w:val="none" w:sz="0" w:space="0" w:color="auto"/>
                    <w:bottom w:val="none" w:sz="0" w:space="0" w:color="auto"/>
                    <w:right w:val="none" w:sz="0" w:space="0" w:color="auto"/>
                  </w:divBdr>
                </w:div>
              </w:divsChild>
            </w:div>
            <w:div w:id="2050954674">
              <w:marLeft w:val="443"/>
              <w:marRight w:val="0"/>
              <w:marTop w:val="0"/>
              <w:marBottom w:val="0"/>
              <w:divBdr>
                <w:top w:val="none" w:sz="0" w:space="0" w:color="auto"/>
                <w:left w:val="none" w:sz="0" w:space="0" w:color="auto"/>
                <w:bottom w:val="none" w:sz="0" w:space="0" w:color="auto"/>
                <w:right w:val="none" w:sz="0" w:space="0" w:color="auto"/>
              </w:divBdr>
              <w:divsChild>
                <w:div w:id="7491699">
                  <w:marLeft w:val="388"/>
                  <w:marRight w:val="0"/>
                  <w:marTop w:val="0"/>
                  <w:marBottom w:val="0"/>
                  <w:divBdr>
                    <w:top w:val="none" w:sz="0" w:space="0" w:color="auto"/>
                    <w:left w:val="none" w:sz="0" w:space="0" w:color="auto"/>
                    <w:bottom w:val="none" w:sz="0" w:space="0" w:color="auto"/>
                    <w:right w:val="none" w:sz="0" w:space="0" w:color="auto"/>
                  </w:divBdr>
                  <w:divsChild>
                    <w:div w:id="570505393">
                      <w:marLeft w:val="388"/>
                      <w:marRight w:val="0"/>
                      <w:marTop w:val="0"/>
                      <w:marBottom w:val="58"/>
                      <w:divBdr>
                        <w:top w:val="none" w:sz="0" w:space="0" w:color="auto"/>
                        <w:left w:val="none" w:sz="0" w:space="0" w:color="auto"/>
                        <w:bottom w:val="none" w:sz="0" w:space="0" w:color="auto"/>
                        <w:right w:val="none" w:sz="0" w:space="0" w:color="auto"/>
                      </w:divBdr>
                    </w:div>
                  </w:divsChild>
                </w:div>
                <w:div w:id="507869235">
                  <w:marLeft w:val="388"/>
                  <w:marRight w:val="0"/>
                  <w:marTop w:val="0"/>
                  <w:marBottom w:val="0"/>
                  <w:divBdr>
                    <w:top w:val="none" w:sz="0" w:space="0" w:color="auto"/>
                    <w:left w:val="none" w:sz="0" w:space="0" w:color="auto"/>
                    <w:bottom w:val="none" w:sz="0" w:space="0" w:color="auto"/>
                    <w:right w:val="none" w:sz="0" w:space="0" w:color="auto"/>
                  </w:divBdr>
                  <w:divsChild>
                    <w:div w:id="1574776843">
                      <w:marLeft w:val="388"/>
                      <w:marRight w:val="0"/>
                      <w:marTop w:val="0"/>
                      <w:marBottom w:val="58"/>
                      <w:divBdr>
                        <w:top w:val="none" w:sz="0" w:space="0" w:color="auto"/>
                        <w:left w:val="none" w:sz="0" w:space="0" w:color="auto"/>
                        <w:bottom w:val="none" w:sz="0" w:space="0" w:color="auto"/>
                        <w:right w:val="none" w:sz="0" w:space="0" w:color="auto"/>
                      </w:divBdr>
                    </w:div>
                  </w:divsChild>
                </w:div>
                <w:div w:id="610429623">
                  <w:marLeft w:val="388"/>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 w:id="606355777">
      <w:bodyDiv w:val="1"/>
      <w:marLeft w:val="0"/>
      <w:marRight w:val="0"/>
      <w:marTop w:val="0"/>
      <w:marBottom w:val="0"/>
      <w:divBdr>
        <w:top w:val="none" w:sz="0" w:space="0" w:color="auto"/>
        <w:left w:val="none" w:sz="0" w:space="0" w:color="auto"/>
        <w:bottom w:val="none" w:sz="0" w:space="0" w:color="auto"/>
        <w:right w:val="none" w:sz="0" w:space="0" w:color="auto"/>
      </w:divBdr>
    </w:div>
    <w:div w:id="1058090898">
      <w:bodyDiv w:val="1"/>
      <w:marLeft w:val="0"/>
      <w:marRight w:val="0"/>
      <w:marTop w:val="0"/>
      <w:marBottom w:val="0"/>
      <w:divBdr>
        <w:top w:val="none" w:sz="0" w:space="0" w:color="auto"/>
        <w:left w:val="none" w:sz="0" w:space="0" w:color="auto"/>
        <w:bottom w:val="none" w:sz="0" w:space="0" w:color="auto"/>
        <w:right w:val="none" w:sz="0" w:space="0" w:color="auto"/>
      </w:divBdr>
      <w:divsChild>
        <w:div w:id="361709891">
          <w:marLeft w:val="0"/>
          <w:marRight w:val="0"/>
          <w:marTop w:val="0"/>
          <w:marBottom w:val="116"/>
          <w:divBdr>
            <w:top w:val="none" w:sz="0" w:space="0" w:color="auto"/>
            <w:left w:val="none" w:sz="0" w:space="0" w:color="auto"/>
            <w:bottom w:val="none" w:sz="0" w:space="0" w:color="auto"/>
            <w:right w:val="none" w:sz="0" w:space="0" w:color="auto"/>
          </w:divBdr>
        </w:div>
        <w:div w:id="931014642">
          <w:marLeft w:val="0"/>
          <w:marRight w:val="0"/>
          <w:marTop w:val="116"/>
          <w:marBottom w:val="0"/>
          <w:divBdr>
            <w:top w:val="none" w:sz="0" w:space="0" w:color="auto"/>
            <w:left w:val="none" w:sz="0" w:space="0" w:color="auto"/>
            <w:bottom w:val="none" w:sz="0" w:space="0" w:color="auto"/>
            <w:right w:val="none" w:sz="0" w:space="0" w:color="auto"/>
          </w:divBdr>
          <w:divsChild>
            <w:div w:id="542256120">
              <w:marLeft w:val="443"/>
              <w:marRight w:val="0"/>
              <w:marTop w:val="0"/>
              <w:marBottom w:val="0"/>
              <w:divBdr>
                <w:top w:val="none" w:sz="0" w:space="0" w:color="auto"/>
                <w:left w:val="none" w:sz="0" w:space="0" w:color="auto"/>
                <w:bottom w:val="none" w:sz="0" w:space="0" w:color="auto"/>
                <w:right w:val="none" w:sz="0" w:space="0" w:color="auto"/>
              </w:divBdr>
              <w:divsChild>
                <w:div w:id="15816164">
                  <w:marLeft w:val="388"/>
                  <w:marRight w:val="0"/>
                  <w:marTop w:val="0"/>
                  <w:marBottom w:val="0"/>
                  <w:divBdr>
                    <w:top w:val="none" w:sz="0" w:space="0" w:color="auto"/>
                    <w:left w:val="none" w:sz="0" w:space="0" w:color="auto"/>
                    <w:bottom w:val="none" w:sz="0" w:space="0" w:color="auto"/>
                    <w:right w:val="none" w:sz="0" w:space="0" w:color="auto"/>
                  </w:divBdr>
                  <w:divsChild>
                    <w:div w:id="1827626104">
                      <w:marLeft w:val="388"/>
                      <w:marRight w:val="0"/>
                      <w:marTop w:val="0"/>
                      <w:marBottom w:val="58"/>
                      <w:divBdr>
                        <w:top w:val="none" w:sz="0" w:space="0" w:color="auto"/>
                        <w:left w:val="none" w:sz="0" w:space="0" w:color="auto"/>
                        <w:bottom w:val="none" w:sz="0" w:space="0" w:color="auto"/>
                        <w:right w:val="none" w:sz="0" w:space="0" w:color="auto"/>
                      </w:divBdr>
                    </w:div>
                  </w:divsChild>
                </w:div>
                <w:div w:id="278680525">
                  <w:marLeft w:val="388"/>
                  <w:marRight w:val="0"/>
                  <w:marTop w:val="0"/>
                  <w:marBottom w:val="58"/>
                  <w:divBdr>
                    <w:top w:val="none" w:sz="0" w:space="0" w:color="auto"/>
                    <w:left w:val="none" w:sz="0" w:space="0" w:color="auto"/>
                    <w:bottom w:val="none" w:sz="0" w:space="0" w:color="auto"/>
                    <w:right w:val="none" w:sz="0" w:space="0" w:color="auto"/>
                  </w:divBdr>
                </w:div>
                <w:div w:id="1960987916">
                  <w:marLeft w:val="388"/>
                  <w:marRight w:val="0"/>
                  <w:marTop w:val="0"/>
                  <w:marBottom w:val="0"/>
                  <w:divBdr>
                    <w:top w:val="none" w:sz="0" w:space="0" w:color="auto"/>
                    <w:left w:val="none" w:sz="0" w:space="0" w:color="auto"/>
                    <w:bottom w:val="none" w:sz="0" w:space="0" w:color="auto"/>
                    <w:right w:val="none" w:sz="0" w:space="0" w:color="auto"/>
                  </w:divBdr>
                  <w:divsChild>
                    <w:div w:id="316343893">
                      <w:marLeft w:val="388"/>
                      <w:marRight w:val="0"/>
                      <w:marTop w:val="0"/>
                      <w:marBottom w:val="58"/>
                      <w:divBdr>
                        <w:top w:val="none" w:sz="0" w:space="0" w:color="auto"/>
                        <w:left w:val="none" w:sz="0" w:space="0" w:color="auto"/>
                        <w:bottom w:val="none" w:sz="0" w:space="0" w:color="auto"/>
                        <w:right w:val="none" w:sz="0" w:space="0" w:color="auto"/>
                      </w:divBdr>
                    </w:div>
                  </w:divsChild>
                </w:div>
              </w:divsChild>
            </w:div>
            <w:div w:id="712775140">
              <w:marLeft w:val="443"/>
              <w:marRight w:val="0"/>
              <w:marTop w:val="0"/>
              <w:marBottom w:val="0"/>
              <w:divBdr>
                <w:top w:val="none" w:sz="0" w:space="0" w:color="auto"/>
                <w:left w:val="none" w:sz="0" w:space="0" w:color="auto"/>
                <w:bottom w:val="none" w:sz="0" w:space="0" w:color="auto"/>
                <w:right w:val="none" w:sz="0" w:space="0" w:color="auto"/>
              </w:divBdr>
              <w:divsChild>
                <w:div w:id="2141419326">
                  <w:marLeft w:val="388"/>
                  <w:marRight w:val="0"/>
                  <w:marTop w:val="0"/>
                  <w:marBottom w:val="58"/>
                  <w:divBdr>
                    <w:top w:val="none" w:sz="0" w:space="0" w:color="auto"/>
                    <w:left w:val="none" w:sz="0" w:space="0" w:color="auto"/>
                    <w:bottom w:val="none" w:sz="0" w:space="0" w:color="auto"/>
                    <w:right w:val="none" w:sz="0" w:space="0" w:color="auto"/>
                  </w:divBdr>
                </w:div>
              </w:divsChild>
            </w:div>
            <w:div w:id="1152524397">
              <w:marLeft w:val="443"/>
              <w:marRight w:val="0"/>
              <w:marTop w:val="0"/>
              <w:marBottom w:val="58"/>
              <w:divBdr>
                <w:top w:val="none" w:sz="0" w:space="0" w:color="auto"/>
                <w:left w:val="none" w:sz="0" w:space="0" w:color="auto"/>
                <w:bottom w:val="none" w:sz="0" w:space="0" w:color="auto"/>
                <w:right w:val="none" w:sz="0" w:space="0" w:color="auto"/>
              </w:divBdr>
            </w:div>
            <w:div w:id="1179350886">
              <w:marLeft w:val="443"/>
              <w:marRight w:val="0"/>
              <w:marTop w:val="0"/>
              <w:marBottom w:val="0"/>
              <w:divBdr>
                <w:top w:val="none" w:sz="0" w:space="0" w:color="auto"/>
                <w:left w:val="none" w:sz="0" w:space="0" w:color="auto"/>
                <w:bottom w:val="none" w:sz="0" w:space="0" w:color="auto"/>
                <w:right w:val="none" w:sz="0" w:space="0" w:color="auto"/>
              </w:divBdr>
              <w:divsChild>
                <w:div w:id="1502501586">
                  <w:marLeft w:val="388"/>
                  <w:marRight w:val="0"/>
                  <w:marTop w:val="0"/>
                  <w:marBottom w:val="58"/>
                  <w:divBdr>
                    <w:top w:val="none" w:sz="0" w:space="0" w:color="auto"/>
                    <w:left w:val="none" w:sz="0" w:space="0" w:color="auto"/>
                    <w:bottom w:val="none" w:sz="0" w:space="0" w:color="auto"/>
                    <w:right w:val="none" w:sz="0" w:space="0" w:color="auto"/>
                  </w:divBdr>
                </w:div>
              </w:divsChild>
            </w:div>
            <w:div w:id="2061703026">
              <w:marLeft w:val="443"/>
              <w:marRight w:val="0"/>
              <w:marTop w:val="0"/>
              <w:marBottom w:val="0"/>
              <w:divBdr>
                <w:top w:val="none" w:sz="0" w:space="0" w:color="auto"/>
                <w:left w:val="none" w:sz="0" w:space="0" w:color="auto"/>
                <w:bottom w:val="none" w:sz="0" w:space="0" w:color="auto"/>
                <w:right w:val="none" w:sz="0" w:space="0" w:color="auto"/>
              </w:divBdr>
              <w:divsChild>
                <w:div w:id="404839408">
                  <w:marLeft w:val="388"/>
                  <w:marRight w:val="0"/>
                  <w:marTop w:val="0"/>
                  <w:marBottom w:val="0"/>
                  <w:divBdr>
                    <w:top w:val="none" w:sz="0" w:space="0" w:color="auto"/>
                    <w:left w:val="none" w:sz="0" w:space="0" w:color="auto"/>
                    <w:bottom w:val="none" w:sz="0" w:space="0" w:color="auto"/>
                    <w:right w:val="none" w:sz="0" w:space="0" w:color="auto"/>
                  </w:divBdr>
                  <w:divsChild>
                    <w:div w:id="411315167">
                      <w:marLeft w:val="388"/>
                      <w:marRight w:val="0"/>
                      <w:marTop w:val="0"/>
                      <w:marBottom w:val="58"/>
                      <w:divBdr>
                        <w:top w:val="none" w:sz="0" w:space="0" w:color="auto"/>
                        <w:left w:val="none" w:sz="0" w:space="0" w:color="auto"/>
                        <w:bottom w:val="none" w:sz="0" w:space="0" w:color="auto"/>
                        <w:right w:val="none" w:sz="0" w:space="0" w:color="auto"/>
                      </w:divBdr>
                    </w:div>
                  </w:divsChild>
                </w:div>
                <w:div w:id="1036932969">
                  <w:marLeft w:val="388"/>
                  <w:marRight w:val="0"/>
                  <w:marTop w:val="0"/>
                  <w:marBottom w:val="0"/>
                  <w:divBdr>
                    <w:top w:val="none" w:sz="0" w:space="0" w:color="auto"/>
                    <w:left w:val="none" w:sz="0" w:space="0" w:color="auto"/>
                    <w:bottom w:val="none" w:sz="0" w:space="0" w:color="auto"/>
                    <w:right w:val="none" w:sz="0" w:space="0" w:color="auto"/>
                  </w:divBdr>
                  <w:divsChild>
                    <w:div w:id="704477858">
                      <w:marLeft w:val="388"/>
                      <w:marRight w:val="0"/>
                      <w:marTop w:val="0"/>
                      <w:marBottom w:val="58"/>
                      <w:divBdr>
                        <w:top w:val="none" w:sz="0" w:space="0" w:color="auto"/>
                        <w:left w:val="none" w:sz="0" w:space="0" w:color="auto"/>
                        <w:bottom w:val="none" w:sz="0" w:space="0" w:color="auto"/>
                        <w:right w:val="none" w:sz="0" w:space="0" w:color="auto"/>
                      </w:divBdr>
                    </w:div>
                  </w:divsChild>
                </w:div>
                <w:div w:id="1390299245">
                  <w:marLeft w:val="388"/>
                  <w:marRight w:val="0"/>
                  <w:marTop w:val="0"/>
                  <w:marBottom w:val="0"/>
                  <w:divBdr>
                    <w:top w:val="none" w:sz="0" w:space="0" w:color="auto"/>
                    <w:left w:val="none" w:sz="0" w:space="0" w:color="auto"/>
                    <w:bottom w:val="none" w:sz="0" w:space="0" w:color="auto"/>
                    <w:right w:val="none" w:sz="0" w:space="0" w:color="auto"/>
                  </w:divBdr>
                  <w:divsChild>
                    <w:div w:id="1129204276">
                      <w:marLeft w:val="388"/>
                      <w:marRight w:val="0"/>
                      <w:marTop w:val="0"/>
                      <w:marBottom w:val="58"/>
                      <w:divBdr>
                        <w:top w:val="none" w:sz="0" w:space="0" w:color="auto"/>
                        <w:left w:val="none" w:sz="0" w:space="0" w:color="auto"/>
                        <w:bottom w:val="none" w:sz="0" w:space="0" w:color="auto"/>
                        <w:right w:val="none" w:sz="0" w:space="0" w:color="auto"/>
                      </w:divBdr>
                    </w:div>
                  </w:divsChild>
                </w:div>
                <w:div w:id="1418404928">
                  <w:marLeft w:val="388"/>
                  <w:marRight w:val="0"/>
                  <w:marTop w:val="0"/>
                  <w:marBottom w:val="58"/>
                  <w:divBdr>
                    <w:top w:val="none" w:sz="0" w:space="0" w:color="auto"/>
                    <w:left w:val="none" w:sz="0" w:space="0" w:color="auto"/>
                    <w:bottom w:val="none" w:sz="0" w:space="0" w:color="auto"/>
                    <w:right w:val="none" w:sz="0" w:space="0" w:color="auto"/>
                  </w:divBdr>
                </w:div>
              </w:divsChild>
            </w:div>
          </w:divsChild>
        </w:div>
        <w:div w:id="1905870691">
          <w:marLeft w:val="0"/>
          <w:marRight w:val="0"/>
          <w:marTop w:val="116"/>
          <w:marBottom w:val="0"/>
          <w:divBdr>
            <w:top w:val="none" w:sz="0" w:space="0" w:color="auto"/>
            <w:left w:val="none" w:sz="0" w:space="0" w:color="auto"/>
            <w:bottom w:val="none" w:sz="0" w:space="0" w:color="auto"/>
            <w:right w:val="none" w:sz="0" w:space="0" w:color="auto"/>
          </w:divBdr>
          <w:divsChild>
            <w:div w:id="286011772">
              <w:marLeft w:val="443"/>
              <w:marRight w:val="0"/>
              <w:marTop w:val="0"/>
              <w:marBottom w:val="58"/>
              <w:divBdr>
                <w:top w:val="none" w:sz="0" w:space="0" w:color="auto"/>
                <w:left w:val="none" w:sz="0" w:space="0" w:color="auto"/>
                <w:bottom w:val="none" w:sz="0" w:space="0" w:color="auto"/>
                <w:right w:val="none" w:sz="0" w:space="0" w:color="auto"/>
              </w:divBdr>
            </w:div>
          </w:divsChild>
        </w:div>
      </w:divsChild>
    </w:div>
    <w:div w:id="11343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pensionsregulator.gov.uk/en/document-library/regulatory-guidance/clear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earance@tpr.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Props1.xml><?xml version="1.0" encoding="utf-8"?>
<ds:datastoreItem xmlns:ds="http://schemas.openxmlformats.org/officeDocument/2006/customXml" ds:itemID="{9700BDCC-5743-4D4F-9934-BA804F36B49B}">
  <ds:schemaRefs>
    <ds:schemaRef ds:uri="http://schemas.openxmlformats.org/officeDocument/2006/bibliography"/>
  </ds:schemaRefs>
</ds:datastoreItem>
</file>

<file path=customXml/itemProps2.xml><?xml version="1.0" encoding="utf-8"?>
<ds:datastoreItem xmlns:ds="http://schemas.openxmlformats.org/officeDocument/2006/customXml" ds:itemID="{86DD2A96-E9DD-4FE0-B817-F08A1AF5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A2FB2-07FC-49B7-B454-7BA7610BDA4B}">
  <ds:schemaRefs>
    <ds:schemaRef ds:uri="http://schemas.microsoft.com/sharepoint/v3/contenttype/forms"/>
  </ds:schemaRefs>
</ds:datastoreItem>
</file>

<file path=customXml/itemProps4.xml><?xml version="1.0" encoding="utf-8"?>
<ds:datastoreItem xmlns:ds="http://schemas.openxmlformats.org/officeDocument/2006/customXml" ds:itemID="{ED2DE724-A913-4547-AD8C-0FB0A721DF47}">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docMetadata/LabelInfo.xml><?xml version="1.0" encoding="utf-8"?>
<clbl:labelList xmlns:clbl="http://schemas.microsoft.com/office/2020/mipLabelMetadata">
  <clbl:label id="{b7c0360c-6632-4a95-83e7-7f7d87d3c56e}" enabled="1" method="Privileged" siteId="{f05d05b1-7db3-4dfe-8822-8e71c1898bf6}"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18</Pages>
  <Words>2916</Words>
  <Characters>15266</Characters>
  <Application>Microsoft Office Word</Application>
  <DocSecurity>0</DocSecurity>
  <Lines>675</Lines>
  <Paragraphs>257</Paragraphs>
  <ScaleCrop>false</ScaleCrop>
  <HeadingPairs>
    <vt:vector size="2" baseType="variant">
      <vt:variant>
        <vt:lpstr>Title</vt:lpstr>
      </vt:variant>
      <vt:variant>
        <vt:i4>1</vt:i4>
      </vt:variant>
    </vt:vector>
  </HeadingPairs>
  <TitlesOfParts>
    <vt:vector size="1" baseType="lpstr">
      <vt:lpstr>Application for clearance form</vt:lpstr>
    </vt:vector>
  </TitlesOfParts>
  <Company>The Pensions Regulator</Company>
  <LinksUpToDate>false</LinksUpToDate>
  <CharactersWithSpaces>17972</CharactersWithSpaces>
  <SharedDoc>false</SharedDoc>
  <HLinks>
    <vt:vector size="18" baseType="variant">
      <vt:variant>
        <vt:i4>8323098</vt:i4>
      </vt:variant>
      <vt:variant>
        <vt:i4>6</vt:i4>
      </vt:variant>
      <vt:variant>
        <vt:i4>0</vt:i4>
      </vt:variant>
      <vt:variant>
        <vt:i4>5</vt:i4>
      </vt:variant>
      <vt:variant>
        <vt:lpwstr>mailto:clearance@tpr.gov.uk</vt:lpwstr>
      </vt:variant>
      <vt:variant>
        <vt:lpwstr/>
      </vt:variant>
      <vt:variant>
        <vt:i4>4915223</vt:i4>
      </vt:variant>
      <vt:variant>
        <vt:i4>3</vt:i4>
      </vt:variant>
      <vt:variant>
        <vt:i4>0</vt:i4>
      </vt:variant>
      <vt:variant>
        <vt:i4>5</vt:i4>
      </vt:variant>
      <vt:variant>
        <vt:lpwstr/>
      </vt:variant>
      <vt:variant>
        <vt:lpwstr>Section5</vt:lpwstr>
      </vt:variant>
      <vt:variant>
        <vt:i4>4653124</vt:i4>
      </vt:variant>
      <vt:variant>
        <vt:i4>0</vt:i4>
      </vt:variant>
      <vt:variant>
        <vt:i4>0</vt:i4>
      </vt:variant>
      <vt:variant>
        <vt:i4>5</vt:i4>
      </vt:variant>
      <vt:variant>
        <vt:lpwstr>https://www.thepensionsregulator.gov.uk/en/document-library/regulatory-guidance/clearance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clearance form</dc:title>
  <dc:subject/>
  <dc:creator>The Pensions Regulator</dc:creator>
  <cp:keywords/>
  <cp:lastModifiedBy>Ferris, Jane</cp:lastModifiedBy>
  <cp:revision>4</cp:revision>
  <cp:lastPrinted>2018-06-20T15:37:00Z</cp:lastPrinted>
  <dcterms:created xsi:type="dcterms:W3CDTF">2026-06-24T06:56:00Z</dcterms:created>
  <dcterms:modified xsi:type="dcterms:W3CDTF">2026-06-30T12:31:00Z</dcterms:modified>
  <cp:category>Form</cp:category>
</cp:coreProperties>
</file>