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FBDA" w14:textId="77777777" w:rsidR="00BA466F" w:rsidRDefault="00BA466F">
      <w:pPr>
        <w:spacing w:line="360" w:lineRule="auto"/>
        <w:rPr>
          <w:rFonts w:ascii="Arial" w:hAnsi="Arial" w:cs="Arial"/>
          <w:b/>
        </w:rPr>
      </w:pPr>
    </w:p>
    <w:p w14:paraId="7B498B7F" w14:textId="77777777" w:rsidR="00BA466F" w:rsidRPr="00E00F14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>[</w:t>
      </w:r>
      <w:r w:rsidR="00636769">
        <w:rPr>
          <w:rFonts w:ascii="Arial" w:hAnsi="Arial" w:cs="Arial"/>
        </w:rPr>
        <w:t>Insert Date</w:t>
      </w:r>
      <w:r w:rsidRPr="00E00F14">
        <w:rPr>
          <w:rFonts w:ascii="Arial" w:hAnsi="Arial" w:cs="Arial"/>
        </w:rPr>
        <w:t xml:space="preserve">] </w:t>
      </w:r>
    </w:p>
    <w:p w14:paraId="4F7974E8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186C62C" w14:textId="77777777" w:rsidR="00BA466F" w:rsidRPr="005A7B3D" w:rsidRDefault="00BA466F" w:rsidP="005A7B3D">
      <w:pPr>
        <w:pStyle w:val="Heading1"/>
      </w:pPr>
      <w:r w:rsidRPr="005A7B3D">
        <w:t>[</w:t>
      </w:r>
      <w:r w:rsidR="00636769" w:rsidRPr="005A7B3D">
        <w:t>Insert the name of the employer</w:t>
      </w:r>
      <w:r w:rsidRPr="005A7B3D">
        <w:t xml:space="preserve">]’s </w:t>
      </w:r>
      <w:r w:rsidR="0085127F" w:rsidRPr="005A7B3D">
        <w:t>Rentenprogramm</w:t>
      </w:r>
      <w:r w:rsidRPr="005A7B3D">
        <w:t xml:space="preserve"> </w:t>
      </w:r>
      <w:r w:rsidR="0085127F" w:rsidRPr="005A7B3D">
        <w:t>–</w:t>
      </w:r>
      <w:r w:rsidRPr="005A7B3D">
        <w:t xml:space="preserve"> </w:t>
      </w:r>
      <w:r w:rsidR="0085127F" w:rsidRPr="005A7B3D">
        <w:t>Eine Gesetzesänderung, die Sie betrifft</w:t>
      </w:r>
    </w:p>
    <w:p w14:paraId="2A6D29F4" w14:textId="77777777" w:rsidR="00BA466F" w:rsidRPr="0085127F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de-DE"/>
        </w:rPr>
      </w:pPr>
    </w:p>
    <w:p w14:paraId="38EF3050" w14:textId="77777777" w:rsidR="00BA466F" w:rsidRPr="0085127F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  <w:lang w:val="de-DE"/>
        </w:rPr>
      </w:pPr>
    </w:p>
    <w:p w14:paraId="4B1D34A8" w14:textId="77777777" w:rsidR="00293260" w:rsidRDefault="0085127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Sehr </w:t>
      </w:r>
      <w:proofErr w:type="spellStart"/>
      <w:r>
        <w:rPr>
          <w:rFonts w:ascii="Arial" w:hAnsi="Arial" w:cs="Arial"/>
        </w:rPr>
        <w:t>geehrte</w:t>
      </w:r>
      <w:proofErr w:type="spellEnd"/>
      <w:r>
        <w:rPr>
          <w:rFonts w:ascii="Arial" w:hAnsi="Arial" w:cs="Arial"/>
        </w:rPr>
        <w:t>/er</w:t>
      </w:r>
    </w:p>
    <w:p w14:paraId="3A79ED0B" w14:textId="77777777" w:rsidR="00293260" w:rsidRPr="0085127F" w:rsidRDefault="0085127F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de-DE"/>
        </w:rPr>
      </w:pPr>
      <w:r w:rsidRPr="0085127F">
        <w:rPr>
          <w:rFonts w:ascii="Arial" w:hAnsi="Arial" w:cs="Arial"/>
          <w:lang w:val="de-DE"/>
        </w:rPr>
        <w:t>Um Menschen zu helfen, für ihre Rente mehr zu sparen, werden jetzt alle Arbeitgeber gese</w:t>
      </w:r>
      <w:r>
        <w:rPr>
          <w:rFonts w:ascii="Arial" w:hAnsi="Arial" w:cs="Arial"/>
          <w:lang w:val="de-DE"/>
        </w:rPr>
        <w:t>tzlich herangezogen, ein Betriebsrentenprogramm für bestimmte Arbeitnehmer zu errichten und darin einzuzahlen</w:t>
      </w:r>
      <w:r w:rsidR="00882E88" w:rsidRPr="0085127F">
        <w:rPr>
          <w:rFonts w:ascii="Arial" w:hAnsi="Arial" w:cs="Arial"/>
          <w:lang w:val="de-DE"/>
        </w:rPr>
        <w:t>.</w:t>
      </w:r>
    </w:p>
    <w:p w14:paraId="72879AEE" w14:textId="77777777" w:rsidR="00293260" w:rsidRPr="0085127F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de-DE"/>
        </w:rPr>
      </w:pPr>
    </w:p>
    <w:p w14:paraId="574F97CB" w14:textId="77777777" w:rsidR="00293260" w:rsidRPr="007B1FBA" w:rsidRDefault="00882E88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de-DE"/>
        </w:rPr>
      </w:pPr>
      <w:r w:rsidRPr="007B1FBA">
        <w:rPr>
          <w:rFonts w:ascii="Arial" w:hAnsi="Arial" w:cs="Arial"/>
          <w:lang w:val="de-DE"/>
        </w:rPr>
        <w:t xml:space="preserve"> </w:t>
      </w:r>
      <w:r w:rsidR="007B1FBA" w:rsidRPr="007B1FBA">
        <w:rPr>
          <w:rFonts w:ascii="Arial" w:hAnsi="Arial" w:cs="Arial"/>
          <w:lang w:val="de-DE"/>
        </w:rPr>
        <w:t>Wir müssen alle unsere Arbeitnehmer anmelde</w:t>
      </w:r>
      <w:r w:rsidR="007B1FBA">
        <w:rPr>
          <w:rFonts w:ascii="Arial" w:hAnsi="Arial" w:cs="Arial"/>
          <w:lang w:val="de-DE"/>
        </w:rPr>
        <w:t>n, die die folgenden Voraussetzungen erfüllen</w:t>
      </w:r>
    </w:p>
    <w:p w14:paraId="237F1FFD" w14:textId="77777777" w:rsidR="00196230" w:rsidRPr="00E06D7C" w:rsidRDefault="00196230" w:rsidP="00196230"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bookmarkStart w:id="0" w:name="_GoBack"/>
      <w:bookmarkEnd w:id="0"/>
      <w:r w:rsidRPr="00E06D7C">
        <w:rPr>
          <w:rFonts w:ascii="Arial" w:hAnsi="Arial" w:cs="Arial"/>
          <w:lang w:val="de-DE"/>
        </w:rPr>
        <w:t>Mehr als £192 pro Woche (oder £833 pro Monat) verdienen</w:t>
      </w:r>
    </w:p>
    <w:p w14:paraId="5EFAED32" w14:textId="77777777" w:rsidR="00196230" w:rsidRPr="00E06D7C" w:rsidRDefault="00196230" w:rsidP="00196230"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 w:rsidRPr="00E06D7C">
        <w:rPr>
          <w:rFonts w:ascii="Arial" w:hAnsi="Arial" w:cs="Arial"/>
          <w:lang w:val="de-DE"/>
        </w:rPr>
        <w:t>22 Jahre oder älter sind und</w:t>
      </w:r>
    </w:p>
    <w:p w14:paraId="5B6A9185" w14:textId="77777777" w:rsidR="00196230" w:rsidRPr="00E06D7C" w:rsidRDefault="00196230" w:rsidP="00196230">
      <w:pPr>
        <w:pStyle w:val="ListParagraph"/>
        <w:numPr>
          <w:ilvl w:val="0"/>
          <w:numId w:val="3"/>
        </w:numPr>
        <w:rPr>
          <w:rFonts w:ascii="Arial" w:hAnsi="Arial" w:cs="Arial"/>
          <w:lang w:val="de-DE"/>
        </w:rPr>
      </w:pPr>
      <w:r w:rsidRPr="00E06D7C">
        <w:rPr>
          <w:rFonts w:ascii="Arial" w:hAnsi="Arial" w:cs="Arial"/>
          <w:lang w:val="de-DE"/>
        </w:rPr>
        <w:t>Noch nicht das gesetzliche Rentenalter erreicht haben.</w:t>
      </w:r>
    </w:p>
    <w:p w14:paraId="225D8CE9" w14:textId="77777777" w:rsidR="00293260" w:rsidRPr="00ED3C3E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de-DE"/>
        </w:rPr>
      </w:pPr>
    </w:p>
    <w:p w14:paraId="79F38834" w14:textId="77777777" w:rsidR="00293260" w:rsidRPr="00271300" w:rsidRDefault="00196230" w:rsidP="00196230">
      <w:pPr>
        <w:rPr>
          <w:rFonts w:ascii="Arial" w:hAnsi="Arial" w:cs="Arial"/>
          <w:lang w:val="de-DE"/>
        </w:rPr>
      </w:pPr>
      <w:r w:rsidRPr="00E06D7C">
        <w:rPr>
          <w:rFonts w:ascii="Arial" w:hAnsi="Arial" w:cs="Arial"/>
          <w:lang w:val="de-DE"/>
        </w:rPr>
        <w:t xml:space="preserve">Da Sie nicht alle dieser Kriterien erfüllt haben, </w:t>
      </w:r>
      <w:r w:rsidRPr="00E06D7C">
        <w:rPr>
          <w:rFonts w:ascii="Arial" w:hAnsi="Arial" w:cs="Arial"/>
          <w:b/>
          <w:lang w:val="de-DE"/>
        </w:rPr>
        <w:t>sind Sie nicht automatisch ein Mitglied des Altersversorgungssystems geworden, aber Sie können darum bitten, ein Mitglied zu werden, falls Sie dies wünschen</w:t>
      </w:r>
      <w:r w:rsidRPr="00E06D7C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</w:t>
      </w:r>
      <w:r w:rsidR="00F74BDD" w:rsidRPr="0062104B">
        <w:rPr>
          <w:rFonts w:ascii="Arial" w:hAnsi="Arial" w:cs="Arial"/>
          <w:lang w:val="de-DE"/>
        </w:rPr>
        <w:t xml:space="preserve">Falls Sie beitreten, zahlen Sie monatlich direkt </w:t>
      </w:r>
      <w:r w:rsidR="008A223E" w:rsidRPr="0062104B">
        <w:rPr>
          <w:rFonts w:ascii="Arial" w:hAnsi="Arial" w:cs="Arial"/>
          <w:lang w:val="de-DE"/>
        </w:rPr>
        <w:t>von</w:t>
      </w:r>
      <w:r w:rsidR="00F74BDD" w:rsidRPr="0062104B">
        <w:rPr>
          <w:rFonts w:ascii="Arial" w:hAnsi="Arial" w:cs="Arial"/>
          <w:lang w:val="de-DE"/>
        </w:rPr>
        <w:t xml:space="preserve"> Ihrem </w:t>
      </w:r>
      <w:r w:rsidR="008A223E" w:rsidRPr="0062104B">
        <w:rPr>
          <w:rFonts w:ascii="Arial" w:hAnsi="Arial" w:cs="Arial"/>
          <w:lang w:val="de-DE"/>
        </w:rPr>
        <w:t xml:space="preserve">Gehalt in die </w:t>
      </w:r>
      <w:r w:rsidR="0062104B">
        <w:rPr>
          <w:rFonts w:ascii="Arial" w:hAnsi="Arial" w:cs="Arial"/>
          <w:lang w:val="de-DE"/>
        </w:rPr>
        <w:t xml:space="preserve">Rentenversicherung ein und die Regierung </w:t>
      </w:r>
      <w:r w:rsidR="00271300">
        <w:rPr>
          <w:rFonts w:ascii="Arial" w:hAnsi="Arial" w:cs="Arial"/>
          <w:lang w:val="de-DE"/>
        </w:rPr>
        <w:t>wird durch Steuererleichterung auch dazu beitragen</w:t>
      </w:r>
      <w:r w:rsidR="007B6A8E" w:rsidRPr="0062104B">
        <w:rPr>
          <w:rFonts w:ascii="Arial" w:hAnsi="Arial" w:cs="Arial"/>
          <w:lang w:val="de-DE"/>
        </w:rPr>
        <w:t xml:space="preserve">. </w:t>
      </w:r>
      <w:r w:rsidR="00271300" w:rsidRPr="00271300">
        <w:rPr>
          <w:rFonts w:ascii="Arial" w:hAnsi="Arial" w:cs="Arial"/>
          <w:lang w:val="de-DE"/>
        </w:rPr>
        <w:t xml:space="preserve">Falls Sie mehr als </w:t>
      </w:r>
      <w:r w:rsidR="007B6A8E" w:rsidRPr="00271300">
        <w:rPr>
          <w:rFonts w:ascii="Arial" w:hAnsi="Arial" w:cs="Arial"/>
          <w:lang w:val="de-DE"/>
        </w:rPr>
        <w:t>£</w:t>
      </w:r>
      <w:r w:rsidR="00256E2F">
        <w:rPr>
          <w:rFonts w:ascii="Arial" w:hAnsi="Arial" w:cs="Arial"/>
          <w:lang w:val="de-DE"/>
        </w:rPr>
        <w:t>120</w:t>
      </w:r>
      <w:r w:rsidR="007B6A8E" w:rsidRPr="00271300">
        <w:rPr>
          <w:rFonts w:ascii="Arial" w:hAnsi="Arial" w:cs="Arial"/>
          <w:lang w:val="de-DE"/>
        </w:rPr>
        <w:t xml:space="preserve"> </w:t>
      </w:r>
      <w:r w:rsidR="00271300" w:rsidRPr="00271300">
        <w:rPr>
          <w:rFonts w:ascii="Arial" w:hAnsi="Arial" w:cs="Arial"/>
          <w:lang w:val="de-DE"/>
        </w:rPr>
        <w:t>wöchentlich</w:t>
      </w:r>
      <w:r w:rsidR="007B6A8E" w:rsidRPr="00271300">
        <w:rPr>
          <w:rFonts w:ascii="Arial" w:hAnsi="Arial" w:cs="Arial"/>
          <w:lang w:val="de-DE"/>
        </w:rPr>
        <w:t xml:space="preserve"> (o</w:t>
      </w:r>
      <w:r w:rsidR="00271300" w:rsidRPr="00271300">
        <w:rPr>
          <w:rFonts w:ascii="Arial" w:hAnsi="Arial" w:cs="Arial"/>
          <w:lang w:val="de-DE"/>
        </w:rPr>
        <w:t>de</w:t>
      </w:r>
      <w:r w:rsidR="007B6A8E" w:rsidRPr="00271300">
        <w:rPr>
          <w:rFonts w:ascii="Arial" w:hAnsi="Arial" w:cs="Arial"/>
          <w:lang w:val="de-DE"/>
        </w:rPr>
        <w:t>r £</w:t>
      </w:r>
      <w:r w:rsidR="00256E2F">
        <w:rPr>
          <w:rFonts w:ascii="Arial" w:hAnsi="Arial" w:cs="Arial"/>
          <w:lang w:val="de-DE"/>
        </w:rPr>
        <w:t>520</w:t>
      </w:r>
      <w:r w:rsidR="007B6A8E" w:rsidRPr="00271300">
        <w:rPr>
          <w:rFonts w:ascii="Arial" w:hAnsi="Arial" w:cs="Arial"/>
          <w:lang w:val="de-DE"/>
        </w:rPr>
        <w:t xml:space="preserve"> </w:t>
      </w:r>
      <w:r w:rsidR="00271300" w:rsidRPr="00271300">
        <w:rPr>
          <w:rFonts w:ascii="Arial" w:hAnsi="Arial" w:cs="Arial"/>
          <w:lang w:val="de-DE"/>
        </w:rPr>
        <w:t>monatlich</w:t>
      </w:r>
      <w:r w:rsidR="007B6A8E" w:rsidRPr="00271300">
        <w:rPr>
          <w:rFonts w:ascii="Arial" w:hAnsi="Arial" w:cs="Arial"/>
          <w:lang w:val="de-DE"/>
        </w:rPr>
        <w:t>)</w:t>
      </w:r>
      <w:r w:rsidR="00271300" w:rsidRPr="00271300">
        <w:rPr>
          <w:rFonts w:ascii="Arial" w:hAnsi="Arial" w:cs="Arial"/>
          <w:lang w:val="de-DE"/>
        </w:rPr>
        <w:t xml:space="preserve"> verdienen</w:t>
      </w:r>
      <w:r w:rsidR="007B6A8E" w:rsidRPr="00271300">
        <w:rPr>
          <w:rFonts w:ascii="Arial" w:hAnsi="Arial" w:cs="Arial"/>
          <w:lang w:val="de-DE"/>
        </w:rPr>
        <w:t xml:space="preserve">, </w:t>
      </w:r>
      <w:r w:rsidR="00271300" w:rsidRPr="00271300">
        <w:rPr>
          <w:rFonts w:ascii="Arial" w:hAnsi="Arial" w:cs="Arial"/>
          <w:lang w:val="de-DE"/>
        </w:rPr>
        <w:t>wi</w:t>
      </w:r>
      <w:r w:rsidR="00271300">
        <w:rPr>
          <w:rFonts w:ascii="Arial" w:hAnsi="Arial" w:cs="Arial"/>
          <w:lang w:val="de-DE"/>
        </w:rPr>
        <w:t xml:space="preserve">rd der Mindestbetrag, den Sie in das Programm einzahlen für jede Zahlungsperiode </w:t>
      </w:r>
      <w:r w:rsidR="00866A0D">
        <w:rPr>
          <w:rFonts w:ascii="Arial" w:hAnsi="Arial" w:cs="Arial"/>
          <w:lang w:val="de-DE"/>
        </w:rPr>
        <w:t>5</w:t>
      </w:r>
      <w:r w:rsidR="007B6A8E" w:rsidRPr="00271300">
        <w:rPr>
          <w:rFonts w:ascii="Arial" w:hAnsi="Arial" w:cs="Arial"/>
          <w:lang w:val="de-DE"/>
        </w:rPr>
        <w:t xml:space="preserve">% </w:t>
      </w:r>
      <w:r w:rsidR="00271300">
        <w:rPr>
          <w:rFonts w:ascii="Arial" w:hAnsi="Arial" w:cs="Arial"/>
          <w:lang w:val="de-DE"/>
        </w:rPr>
        <w:t>Ihres Einkommens betragen.</w:t>
      </w:r>
    </w:p>
    <w:p w14:paraId="0EBD30A0" w14:textId="77777777" w:rsidR="00293260" w:rsidRPr="00973D79" w:rsidRDefault="00C3189C">
      <w:pPr>
        <w:spacing w:line="360" w:lineRule="auto"/>
        <w:rPr>
          <w:rFonts w:ascii="Arial" w:hAnsi="Arial" w:cs="Arial"/>
          <w:lang w:val="de-DE"/>
        </w:rPr>
      </w:pPr>
      <w:r w:rsidRPr="002959D0">
        <w:rPr>
          <w:rFonts w:ascii="Arial" w:hAnsi="Arial" w:cs="Arial"/>
          <w:lang w:val="de-DE"/>
        </w:rPr>
        <w:br/>
      </w:r>
      <w:r w:rsidR="002959D0" w:rsidRPr="002959D0">
        <w:rPr>
          <w:rFonts w:ascii="Arial" w:hAnsi="Arial" w:cs="Arial"/>
          <w:lang w:val="de-DE"/>
        </w:rPr>
        <w:t>Falls Sie den Beitritt beantragen und zu dem Zeitpunkt mehr als</w:t>
      </w:r>
      <w:r w:rsidR="007B6A8E" w:rsidRPr="002959D0">
        <w:rPr>
          <w:rFonts w:ascii="Arial" w:hAnsi="Arial" w:cs="Arial"/>
          <w:lang w:val="de-DE"/>
        </w:rPr>
        <w:t xml:space="preserve"> £</w:t>
      </w:r>
      <w:r w:rsidR="00256E2F">
        <w:rPr>
          <w:rFonts w:ascii="Arial" w:hAnsi="Arial" w:cs="Arial"/>
          <w:lang w:val="de-DE"/>
        </w:rPr>
        <w:t>120</w:t>
      </w:r>
      <w:r w:rsidR="007B6A8E" w:rsidRPr="002959D0">
        <w:rPr>
          <w:rFonts w:ascii="Arial" w:hAnsi="Arial" w:cs="Arial"/>
          <w:lang w:val="de-DE"/>
        </w:rPr>
        <w:t xml:space="preserve"> </w:t>
      </w:r>
      <w:r w:rsidR="002959D0" w:rsidRPr="002959D0">
        <w:rPr>
          <w:rFonts w:ascii="Arial" w:hAnsi="Arial" w:cs="Arial"/>
          <w:lang w:val="de-DE"/>
        </w:rPr>
        <w:t xml:space="preserve">verdienen, </w:t>
      </w:r>
      <w:r w:rsidR="002959D0">
        <w:rPr>
          <w:rFonts w:ascii="Arial" w:hAnsi="Arial" w:cs="Arial"/>
          <w:lang w:val="de-DE"/>
        </w:rPr>
        <w:t xml:space="preserve">werden auch wir zum Rentenprogramm in Ihrem Auftrag beitragen. </w:t>
      </w:r>
      <w:r w:rsidR="002959D0" w:rsidRPr="00973D79">
        <w:rPr>
          <w:rFonts w:ascii="Arial" w:hAnsi="Arial" w:cs="Arial"/>
          <w:lang w:val="de-DE"/>
        </w:rPr>
        <w:t>Fall Sie weniger als £</w:t>
      </w:r>
      <w:r w:rsidR="00256E2F">
        <w:rPr>
          <w:rFonts w:ascii="Arial" w:hAnsi="Arial" w:cs="Arial"/>
          <w:lang w:val="de-DE"/>
        </w:rPr>
        <w:t>120</w:t>
      </w:r>
      <w:r w:rsidR="007973AF" w:rsidRPr="00973D79">
        <w:rPr>
          <w:rFonts w:ascii="Arial" w:hAnsi="Arial" w:cs="Arial"/>
          <w:lang w:val="de-DE"/>
        </w:rPr>
        <w:t xml:space="preserve"> wöchentlich verdienen</w:t>
      </w:r>
      <w:r w:rsidR="00973D79" w:rsidRPr="00973D79">
        <w:rPr>
          <w:rFonts w:ascii="Arial" w:hAnsi="Arial" w:cs="Arial"/>
          <w:lang w:val="de-DE"/>
        </w:rPr>
        <w:t xml:space="preserve">, sind wir </w:t>
      </w:r>
      <w:r w:rsidR="009F3DD6">
        <w:rPr>
          <w:rFonts w:ascii="Arial" w:hAnsi="Arial" w:cs="Arial"/>
          <w:lang w:val="de-DE"/>
        </w:rPr>
        <w:t xml:space="preserve">auch </w:t>
      </w:r>
      <w:r w:rsidR="00973D79" w:rsidRPr="00973D79">
        <w:rPr>
          <w:rFonts w:ascii="Arial" w:hAnsi="Arial" w:cs="Arial"/>
          <w:lang w:val="de-DE"/>
        </w:rPr>
        <w:t>nicht verpflichtet, in das Programm</w:t>
      </w:r>
      <w:r w:rsidR="00973D79">
        <w:rPr>
          <w:rFonts w:ascii="Arial" w:hAnsi="Arial" w:cs="Arial"/>
          <w:lang w:val="de-DE"/>
        </w:rPr>
        <w:t xml:space="preserve"> einzuzahlen. </w:t>
      </w:r>
      <w:r w:rsidR="00973D79" w:rsidRPr="00973D79">
        <w:rPr>
          <w:rFonts w:ascii="Arial" w:hAnsi="Arial" w:cs="Arial"/>
          <w:lang w:val="de-DE"/>
        </w:rPr>
        <w:t xml:space="preserve">Falls Sie dem Rentenprogramm beitreten möchten, </w:t>
      </w:r>
      <w:r w:rsidR="00973D79">
        <w:rPr>
          <w:rFonts w:ascii="Arial" w:hAnsi="Arial" w:cs="Arial"/>
          <w:lang w:val="de-DE"/>
        </w:rPr>
        <w:t>teilen</w:t>
      </w:r>
      <w:r w:rsidR="00973D79" w:rsidRPr="00973D79">
        <w:rPr>
          <w:rFonts w:ascii="Arial" w:hAnsi="Arial" w:cs="Arial"/>
          <w:lang w:val="de-DE"/>
        </w:rPr>
        <w:t xml:space="preserve"> Sie</w:t>
      </w:r>
      <w:r w:rsidR="00973D79">
        <w:rPr>
          <w:rFonts w:ascii="Arial" w:hAnsi="Arial" w:cs="Arial"/>
          <w:lang w:val="de-DE"/>
        </w:rPr>
        <w:t xml:space="preserve"> uns dies schriftlich in einem von ihnen unterzeichneten Schreiben mit. </w:t>
      </w:r>
      <w:r w:rsidR="00973D79" w:rsidRPr="00973D79">
        <w:rPr>
          <w:rFonts w:ascii="Arial" w:hAnsi="Arial" w:cs="Arial"/>
          <w:lang w:val="de-DE"/>
        </w:rPr>
        <w:t>Falls Sie Ihre Anfrage elektronisch senden, fügen Sie bitte den</w:t>
      </w:r>
      <w:r w:rsidR="00973D79">
        <w:rPr>
          <w:rFonts w:ascii="Arial" w:hAnsi="Arial" w:cs="Arial"/>
          <w:lang w:val="de-DE"/>
        </w:rPr>
        <w:t xml:space="preserve"> Satz hinzu: ‚Ich bestätige hiermit, dass ich dieses Schreiben persönlich eingereicht habe, um einer Betriebsrentenversicherung beizutreten.‘</w:t>
      </w:r>
    </w:p>
    <w:p w14:paraId="0AFF15D0" w14:textId="77777777" w:rsidR="00196230" w:rsidRPr="00E06D7C" w:rsidRDefault="00196230" w:rsidP="00196230">
      <w:pPr>
        <w:rPr>
          <w:rFonts w:ascii="Arial" w:hAnsi="Arial" w:cs="Arial"/>
          <w:lang w:val="de-DE"/>
        </w:rPr>
      </w:pPr>
      <w:r w:rsidRPr="00E06D7C">
        <w:rPr>
          <w:rFonts w:ascii="Arial" w:hAnsi="Arial" w:cs="Arial"/>
          <w:lang w:val="de-DE"/>
        </w:rPr>
        <w:t>Falls Sie in Zukunft mehr als £192 pro Woche (oder £833 pro Monat) verdienen, älter als 22 Jahre sind und kein Mitglied des Altersversorgungssystems sind, werden wir Sie automatisch als Mitglied aufnehmen und Ihnen dies mitteilen.</w:t>
      </w:r>
    </w:p>
    <w:p w14:paraId="76F47C10" w14:textId="77777777" w:rsidR="00293260" w:rsidRDefault="0018621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Mit </w:t>
      </w:r>
      <w:proofErr w:type="spellStart"/>
      <w:r>
        <w:rPr>
          <w:rFonts w:ascii="Arial" w:hAnsi="Arial" w:cs="Arial"/>
        </w:rPr>
        <w:t>freundlichen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Grüßen</w:t>
      </w:r>
      <w:proofErr w:type="spellEnd"/>
    </w:p>
    <w:p w14:paraId="1C487829" w14:textId="77777777"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23368A99" w14:textId="77777777" w:rsidR="00293260" w:rsidRDefault="00293260">
      <w:pPr>
        <w:spacing w:line="360" w:lineRule="auto"/>
      </w:pPr>
    </w:p>
    <w:sectPr w:rsidR="00293260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95AA" w14:textId="77777777" w:rsidR="002651BA" w:rsidRDefault="002651BA" w:rsidP="005A7B3D">
      <w:pPr>
        <w:spacing w:after="0" w:line="240" w:lineRule="auto"/>
      </w:pPr>
      <w:r>
        <w:separator/>
      </w:r>
    </w:p>
  </w:endnote>
  <w:endnote w:type="continuationSeparator" w:id="0">
    <w:p w14:paraId="369E531B" w14:textId="77777777" w:rsidR="002651BA" w:rsidRDefault="002651BA" w:rsidP="005A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7BFB" w14:textId="77777777" w:rsidR="002651BA" w:rsidRDefault="002651BA" w:rsidP="005A7B3D">
      <w:pPr>
        <w:spacing w:after="0" w:line="240" w:lineRule="auto"/>
      </w:pPr>
      <w:r>
        <w:separator/>
      </w:r>
    </w:p>
  </w:footnote>
  <w:footnote w:type="continuationSeparator" w:id="0">
    <w:p w14:paraId="6960912C" w14:textId="77777777" w:rsidR="002651BA" w:rsidRDefault="002651BA" w:rsidP="005A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8FF5" w14:textId="3FB24130" w:rsidR="005A7B3D" w:rsidRDefault="005A7B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BA624" wp14:editId="5A2192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13279662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84428" w14:textId="131B6FE7" w:rsidR="005A7B3D" w:rsidRPr="005A7B3D" w:rsidRDefault="005A7B3D" w:rsidP="005A7B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7B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BA6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7B84428" w14:textId="131B6FE7" w:rsidR="005A7B3D" w:rsidRPr="005A7B3D" w:rsidRDefault="005A7B3D" w:rsidP="005A7B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7B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9963" w14:textId="6728A68E" w:rsidR="005A7B3D" w:rsidRDefault="005A7B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8A95B7" wp14:editId="23AF69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34503941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9A858" w14:textId="085C073F" w:rsidR="005A7B3D" w:rsidRPr="005A7B3D" w:rsidRDefault="005A7B3D" w:rsidP="005A7B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7B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A95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919A858" w14:textId="085C073F" w:rsidR="005A7B3D" w:rsidRPr="005A7B3D" w:rsidRDefault="005A7B3D" w:rsidP="005A7B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7B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07910">
    <w:abstractNumId w:val="1"/>
  </w:num>
  <w:num w:numId="2" w16cid:durableId="923802875">
    <w:abstractNumId w:val="0"/>
  </w:num>
  <w:num w:numId="3" w16cid:durableId="20172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121197"/>
    <w:rsid w:val="0013775E"/>
    <w:rsid w:val="00145980"/>
    <w:rsid w:val="00165D52"/>
    <w:rsid w:val="001719C4"/>
    <w:rsid w:val="00186217"/>
    <w:rsid w:val="00196230"/>
    <w:rsid w:val="001B405E"/>
    <w:rsid w:val="002150A1"/>
    <w:rsid w:val="0022482B"/>
    <w:rsid w:val="00226F50"/>
    <w:rsid w:val="002331AC"/>
    <w:rsid w:val="0025373B"/>
    <w:rsid w:val="00256E2F"/>
    <w:rsid w:val="00261746"/>
    <w:rsid w:val="002651BA"/>
    <w:rsid w:val="002655A2"/>
    <w:rsid w:val="00271300"/>
    <w:rsid w:val="00293260"/>
    <w:rsid w:val="00294504"/>
    <w:rsid w:val="002959D0"/>
    <w:rsid w:val="002D07AE"/>
    <w:rsid w:val="002D6BC6"/>
    <w:rsid w:val="00363363"/>
    <w:rsid w:val="00367C4B"/>
    <w:rsid w:val="0039373E"/>
    <w:rsid w:val="003B517C"/>
    <w:rsid w:val="004001AA"/>
    <w:rsid w:val="00417647"/>
    <w:rsid w:val="00446BFE"/>
    <w:rsid w:val="00472C01"/>
    <w:rsid w:val="00481332"/>
    <w:rsid w:val="00484DDA"/>
    <w:rsid w:val="004B4DE2"/>
    <w:rsid w:val="004E7910"/>
    <w:rsid w:val="00510623"/>
    <w:rsid w:val="00531E39"/>
    <w:rsid w:val="005461D0"/>
    <w:rsid w:val="005467EC"/>
    <w:rsid w:val="005A7B3D"/>
    <w:rsid w:val="005B5D03"/>
    <w:rsid w:val="005D399C"/>
    <w:rsid w:val="005D73AE"/>
    <w:rsid w:val="00614334"/>
    <w:rsid w:val="0062104B"/>
    <w:rsid w:val="0062163C"/>
    <w:rsid w:val="0062347F"/>
    <w:rsid w:val="00636769"/>
    <w:rsid w:val="00654DFC"/>
    <w:rsid w:val="006E6BF6"/>
    <w:rsid w:val="007130E8"/>
    <w:rsid w:val="0073612B"/>
    <w:rsid w:val="007363DD"/>
    <w:rsid w:val="00744CB9"/>
    <w:rsid w:val="00745C15"/>
    <w:rsid w:val="00747853"/>
    <w:rsid w:val="00751D9A"/>
    <w:rsid w:val="0079197D"/>
    <w:rsid w:val="00793E9E"/>
    <w:rsid w:val="007973AF"/>
    <w:rsid w:val="007A6551"/>
    <w:rsid w:val="007B1FBA"/>
    <w:rsid w:val="007B5195"/>
    <w:rsid w:val="007B6A8E"/>
    <w:rsid w:val="007F2DBD"/>
    <w:rsid w:val="0081216F"/>
    <w:rsid w:val="0083147C"/>
    <w:rsid w:val="008402C3"/>
    <w:rsid w:val="008473B9"/>
    <w:rsid w:val="0085127F"/>
    <w:rsid w:val="00866A0D"/>
    <w:rsid w:val="008816B6"/>
    <w:rsid w:val="00882E88"/>
    <w:rsid w:val="008A223E"/>
    <w:rsid w:val="00910FB5"/>
    <w:rsid w:val="00913A6B"/>
    <w:rsid w:val="0092470A"/>
    <w:rsid w:val="00931584"/>
    <w:rsid w:val="00932144"/>
    <w:rsid w:val="009548B5"/>
    <w:rsid w:val="00973D79"/>
    <w:rsid w:val="00974045"/>
    <w:rsid w:val="0099014F"/>
    <w:rsid w:val="00995D72"/>
    <w:rsid w:val="009A5218"/>
    <w:rsid w:val="009F3DD6"/>
    <w:rsid w:val="00A447D0"/>
    <w:rsid w:val="00A46DD4"/>
    <w:rsid w:val="00A62089"/>
    <w:rsid w:val="00A94FDF"/>
    <w:rsid w:val="00A97A0E"/>
    <w:rsid w:val="00AC56F5"/>
    <w:rsid w:val="00AC71BF"/>
    <w:rsid w:val="00AD591C"/>
    <w:rsid w:val="00B1251C"/>
    <w:rsid w:val="00BA466F"/>
    <w:rsid w:val="00BB28D1"/>
    <w:rsid w:val="00C1369D"/>
    <w:rsid w:val="00C13FAC"/>
    <w:rsid w:val="00C30539"/>
    <w:rsid w:val="00C3189C"/>
    <w:rsid w:val="00C45B6A"/>
    <w:rsid w:val="00C96480"/>
    <w:rsid w:val="00CC515F"/>
    <w:rsid w:val="00D4043F"/>
    <w:rsid w:val="00D80877"/>
    <w:rsid w:val="00D91273"/>
    <w:rsid w:val="00DC3C1D"/>
    <w:rsid w:val="00DD4018"/>
    <w:rsid w:val="00E022B2"/>
    <w:rsid w:val="00E07DD4"/>
    <w:rsid w:val="00E22917"/>
    <w:rsid w:val="00E47FA2"/>
    <w:rsid w:val="00E87819"/>
    <w:rsid w:val="00E903E9"/>
    <w:rsid w:val="00EA1391"/>
    <w:rsid w:val="00ED3C3E"/>
    <w:rsid w:val="00EF2E24"/>
    <w:rsid w:val="00F21594"/>
    <w:rsid w:val="00F56EF3"/>
    <w:rsid w:val="00F6176E"/>
    <w:rsid w:val="00F74BDD"/>
    <w:rsid w:val="00FB23C1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9846"/>
  <w15:chartTrackingRefBased/>
  <w15:docId w15:val="{D8CB2931-2392-4BCF-9C74-5271ED2B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B3D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7B3D"/>
    <w:rPr>
      <w:rFonts w:ascii="Arial" w:hAnsi="Arial" w:cs="Arial"/>
      <w:b/>
      <w:bCs/>
      <w:color w:val="3366FF"/>
      <w:sz w:val="28"/>
      <w:szCs w:val="28"/>
      <w:lang w:val="de-DE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A7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B3D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94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50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35DE8-C651-4AF9-AB9B-DC4F43F817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German</vt:lpstr>
    </vt:vector>
  </TitlesOfParts>
  <Company>The Pensions Regulator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German</dc:title>
  <dc:subject/>
  <dc:creator>The Pensions Regulator</dc:creator>
  <cp:keywords/>
  <cp:lastModifiedBy>Ferris, Jane</cp:lastModifiedBy>
  <cp:revision>6</cp:revision>
  <cp:lastPrinted>2017-10-17T15:20:00Z</cp:lastPrinted>
  <dcterms:created xsi:type="dcterms:W3CDTF">2026-06-02T14:14:00Z</dcterms:created>
  <dcterms:modified xsi:type="dcterms:W3CDTF">2026-06-02T14:21:00Z</dcterms:modified>
</cp:coreProperties>
</file>